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68" w:rsidRPr="009E3368" w:rsidRDefault="009E3368" w:rsidP="009E3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368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9E3368" w:rsidRPr="009E3368" w:rsidRDefault="009E3368" w:rsidP="008A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368">
        <w:rPr>
          <w:rFonts w:ascii="Times New Roman" w:hAnsi="Times New Roman" w:cs="Times New Roman"/>
          <w:b/>
          <w:sz w:val="24"/>
          <w:szCs w:val="24"/>
        </w:rPr>
        <w:t xml:space="preserve">по обращениям граждан, поступивших </w:t>
      </w:r>
      <w:r w:rsidR="008A02B1">
        <w:rPr>
          <w:rFonts w:ascii="Times New Roman" w:hAnsi="Times New Roman" w:cs="Times New Roman"/>
          <w:b/>
          <w:sz w:val="24"/>
          <w:szCs w:val="24"/>
        </w:rPr>
        <w:t>в период с 01.01.2016 по 31.03.2016</w:t>
      </w:r>
      <w:r w:rsidRPr="009E336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E3368" w:rsidRDefault="009E2973" w:rsidP="009E3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64" w:type="dxa"/>
        <w:tblLook w:val="04A0"/>
      </w:tblPr>
      <w:tblGrid>
        <w:gridCol w:w="4702"/>
        <w:gridCol w:w="2381"/>
        <w:gridCol w:w="2381"/>
      </w:tblGrid>
      <w:tr w:rsidR="008A02B1" w:rsidRPr="008A02B1" w:rsidTr="003F0D89">
        <w:trPr>
          <w:trHeight w:val="656"/>
        </w:trPr>
        <w:tc>
          <w:tcPr>
            <w:tcW w:w="4702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квартал </w:t>
            </w:r>
          </w:p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</w:p>
        </w:tc>
      </w:tr>
      <w:tr w:rsidR="008A02B1" w:rsidRPr="008A02B1" w:rsidTr="003F0D89">
        <w:trPr>
          <w:trHeight w:val="656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Общее количество письменных и устных обращений граждан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A02B1" w:rsidRPr="008A02B1" w:rsidTr="003F0D89">
        <w:trPr>
          <w:trHeight w:val="642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Источник поступления обращений</w:t>
            </w:r>
          </w:p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от граждан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02B1" w:rsidRPr="008A02B1" w:rsidTr="003F0D89">
        <w:trPr>
          <w:trHeight w:val="971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из управления по работе с обращениями граждан Губернатора и Правительства края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02B1" w:rsidRPr="008A02B1" w:rsidTr="003F0D89">
        <w:trPr>
          <w:trHeight w:val="642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вышестоящие органы государственной власти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2B1" w:rsidRPr="008A02B1" w:rsidTr="003F0D89">
        <w:trPr>
          <w:trHeight w:val="314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иные органы власти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02B1" w:rsidRPr="008A02B1" w:rsidTr="003F0D89">
        <w:trPr>
          <w:trHeight w:val="656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Вид обращений</w:t>
            </w:r>
          </w:p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в письменной форме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02B1" w:rsidRPr="008A02B1" w:rsidTr="003F0D89">
        <w:trPr>
          <w:trHeight w:val="328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в электронной форме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2B1" w:rsidRPr="008A02B1" w:rsidTr="003F0D89">
        <w:trPr>
          <w:trHeight w:val="642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Количество консультаций, оказанных гражданам в устной форме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02B1" w:rsidRPr="008A02B1" w:rsidTr="003F0D89">
        <w:trPr>
          <w:trHeight w:val="656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Количество вопросов, поставленных в обращениях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A02B1" w:rsidRPr="008A02B1" w:rsidTr="003F0D89">
        <w:trPr>
          <w:trHeight w:val="642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Частота обращений</w:t>
            </w:r>
          </w:p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первичное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02B1" w:rsidRPr="008A02B1" w:rsidTr="003F0D89">
        <w:trPr>
          <w:trHeight w:val="314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повторное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2B1" w:rsidRPr="008A02B1" w:rsidTr="003F0D89">
        <w:trPr>
          <w:trHeight w:val="328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многократное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02B1" w:rsidRPr="008A02B1" w:rsidTr="003F0D89">
        <w:trPr>
          <w:trHeight w:val="642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 льготной категории,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2B1" w:rsidRPr="008A02B1" w:rsidTr="003F0D89">
        <w:trPr>
          <w:trHeight w:val="328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В том числе пенсионеры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2B1" w:rsidRPr="008A02B1" w:rsidTr="003F0D89">
        <w:trPr>
          <w:trHeight w:val="642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принятых в приемной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02B1" w:rsidRPr="008A02B1" w:rsidTr="003F0D89">
        <w:trPr>
          <w:trHeight w:val="642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принятых (руководителем) заместителем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02B1" w:rsidRPr="008A02B1" w:rsidTr="003F0D89">
        <w:trPr>
          <w:trHeight w:val="642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принятых на выездных приемах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02B1" w:rsidRPr="008A02B1" w:rsidTr="003F0D89">
        <w:trPr>
          <w:trHeight w:val="642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обращений:</w:t>
            </w:r>
          </w:p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разъяснено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2B1" w:rsidRPr="008A02B1" w:rsidTr="003F0D89">
        <w:trPr>
          <w:trHeight w:val="328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не поддержано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2B1" w:rsidRPr="008A02B1" w:rsidTr="003F0D89">
        <w:trPr>
          <w:trHeight w:val="328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поддержано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2B1" w:rsidRPr="008A02B1" w:rsidTr="003F0D89">
        <w:trPr>
          <w:trHeight w:val="328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в т.ч. меры приняты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2B1" w:rsidRPr="008A02B1" w:rsidTr="003F0D89">
        <w:trPr>
          <w:trHeight w:val="314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рассмотрено с выездом на место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02B1" w:rsidRPr="008A02B1" w:rsidTr="003F0D89">
        <w:trPr>
          <w:trHeight w:val="328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рассмотрено коллегиально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02B1" w:rsidRPr="008A02B1" w:rsidTr="003F0D89">
        <w:trPr>
          <w:trHeight w:val="656"/>
        </w:trPr>
        <w:tc>
          <w:tcPr>
            <w:tcW w:w="4702" w:type="dxa"/>
          </w:tcPr>
          <w:p w:rsidR="008A02B1" w:rsidRPr="008A02B1" w:rsidRDefault="008A02B1" w:rsidP="003F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 виновные привлечены к ответственности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</w:tcPr>
          <w:p w:rsidR="008A02B1" w:rsidRPr="008A02B1" w:rsidRDefault="008A02B1" w:rsidP="003F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91AA4" w:rsidRDefault="00391AA4" w:rsidP="009E3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22" w:type="dxa"/>
        <w:tblLook w:val="04A0"/>
      </w:tblPr>
      <w:tblGrid>
        <w:gridCol w:w="5172"/>
        <w:gridCol w:w="2024"/>
        <w:gridCol w:w="2126"/>
      </w:tblGrid>
      <w:tr w:rsidR="008A02B1" w:rsidRPr="00350F8A" w:rsidTr="003F0D89">
        <w:trPr>
          <w:trHeight w:val="972"/>
        </w:trPr>
        <w:tc>
          <w:tcPr>
            <w:tcW w:w="5172" w:type="dxa"/>
          </w:tcPr>
          <w:p w:rsidR="008A02B1" w:rsidRPr="00350F8A" w:rsidRDefault="008A02B1" w:rsidP="003F0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8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 вопросов,</w:t>
            </w:r>
          </w:p>
          <w:p w:rsidR="008A02B1" w:rsidRPr="00350F8A" w:rsidRDefault="008A02B1" w:rsidP="003F0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8A">
              <w:rPr>
                <w:rFonts w:ascii="Times New Roman" w:hAnsi="Times New Roman" w:cs="Times New Roman"/>
                <w:b/>
                <w:sz w:val="28"/>
                <w:szCs w:val="28"/>
              </w:rPr>
              <w:t>поставленных в обращениях</w:t>
            </w:r>
          </w:p>
          <w:p w:rsidR="008A02B1" w:rsidRPr="00350F8A" w:rsidRDefault="008A02B1" w:rsidP="003F0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 2015 года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 года</w:t>
            </w:r>
          </w:p>
        </w:tc>
      </w:tr>
      <w:tr w:rsidR="008A02B1" w:rsidTr="003F0D89">
        <w:trPr>
          <w:trHeight w:val="316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обращений: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16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Агропромышленного комплекса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Экономической реформы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16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Труда и заработной платы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Науки, культуры, информации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644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обеспечения и социальной защиты населения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16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жилья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Коммунального обслуживания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Государства, общества, политики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Военной службы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Суда, прокуратуры и юстиции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Экологии и природопользования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органов внутренних дел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657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делам ГО, ЧС и пожарной безопасности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16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Миграционной политики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29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с обращениями граждан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2B1" w:rsidTr="003F0D89">
        <w:trPr>
          <w:trHeight w:val="341"/>
        </w:trPr>
        <w:tc>
          <w:tcPr>
            <w:tcW w:w="5172" w:type="dxa"/>
          </w:tcPr>
          <w:p w:rsidR="008A02B1" w:rsidRDefault="008A02B1" w:rsidP="003F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вопросы</w:t>
            </w:r>
          </w:p>
        </w:tc>
        <w:tc>
          <w:tcPr>
            <w:tcW w:w="2024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8A02B1" w:rsidRDefault="008A02B1" w:rsidP="003F0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A02B1" w:rsidRPr="009E3368" w:rsidRDefault="008A02B1" w:rsidP="009E3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02B1" w:rsidRPr="009E3368" w:rsidSect="00B1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102" w:rsidRDefault="001D3102" w:rsidP="009E3368">
      <w:pPr>
        <w:spacing w:after="0" w:line="240" w:lineRule="auto"/>
      </w:pPr>
      <w:r>
        <w:separator/>
      </w:r>
    </w:p>
  </w:endnote>
  <w:endnote w:type="continuationSeparator" w:id="1">
    <w:p w:rsidR="001D3102" w:rsidRDefault="001D3102" w:rsidP="009E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102" w:rsidRDefault="001D3102" w:rsidP="009E3368">
      <w:pPr>
        <w:spacing w:after="0" w:line="240" w:lineRule="auto"/>
      </w:pPr>
      <w:r>
        <w:separator/>
      </w:r>
    </w:p>
  </w:footnote>
  <w:footnote w:type="continuationSeparator" w:id="1">
    <w:p w:rsidR="001D3102" w:rsidRDefault="001D3102" w:rsidP="009E3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B8A"/>
    <w:rsid w:val="00006534"/>
    <w:rsid w:val="00015FDF"/>
    <w:rsid w:val="00021C72"/>
    <w:rsid w:val="00044EBC"/>
    <w:rsid w:val="0004577F"/>
    <w:rsid w:val="0005699A"/>
    <w:rsid w:val="00076727"/>
    <w:rsid w:val="000A7529"/>
    <w:rsid w:val="000A76EB"/>
    <w:rsid w:val="000E6EFE"/>
    <w:rsid w:val="00113A77"/>
    <w:rsid w:val="00132254"/>
    <w:rsid w:val="001718E7"/>
    <w:rsid w:val="00174087"/>
    <w:rsid w:val="00174B22"/>
    <w:rsid w:val="001D3102"/>
    <w:rsid w:val="00233AE4"/>
    <w:rsid w:val="002442B0"/>
    <w:rsid w:val="002703D4"/>
    <w:rsid w:val="00273E2A"/>
    <w:rsid w:val="002814E7"/>
    <w:rsid w:val="002A623F"/>
    <w:rsid w:val="002B7189"/>
    <w:rsid w:val="002D7B73"/>
    <w:rsid w:val="002F602B"/>
    <w:rsid w:val="00300972"/>
    <w:rsid w:val="00361017"/>
    <w:rsid w:val="00362132"/>
    <w:rsid w:val="00391AA4"/>
    <w:rsid w:val="003C684B"/>
    <w:rsid w:val="00402B21"/>
    <w:rsid w:val="0041601F"/>
    <w:rsid w:val="00416A22"/>
    <w:rsid w:val="0043459A"/>
    <w:rsid w:val="00443651"/>
    <w:rsid w:val="00473BA1"/>
    <w:rsid w:val="004874A9"/>
    <w:rsid w:val="004B2FAA"/>
    <w:rsid w:val="004C7DE0"/>
    <w:rsid w:val="00516FC9"/>
    <w:rsid w:val="00566B6C"/>
    <w:rsid w:val="005721C8"/>
    <w:rsid w:val="00591DD0"/>
    <w:rsid w:val="005B4458"/>
    <w:rsid w:val="005C5D32"/>
    <w:rsid w:val="005E557A"/>
    <w:rsid w:val="00650067"/>
    <w:rsid w:val="00664B07"/>
    <w:rsid w:val="00675FC4"/>
    <w:rsid w:val="006C06C0"/>
    <w:rsid w:val="006D2005"/>
    <w:rsid w:val="006E181C"/>
    <w:rsid w:val="00701B81"/>
    <w:rsid w:val="00722582"/>
    <w:rsid w:val="00740CE8"/>
    <w:rsid w:val="00767AC5"/>
    <w:rsid w:val="007D2287"/>
    <w:rsid w:val="007D5B5F"/>
    <w:rsid w:val="00807096"/>
    <w:rsid w:val="00810DAF"/>
    <w:rsid w:val="00842F40"/>
    <w:rsid w:val="00845673"/>
    <w:rsid w:val="00860B7C"/>
    <w:rsid w:val="00866B8A"/>
    <w:rsid w:val="00867560"/>
    <w:rsid w:val="008A02B1"/>
    <w:rsid w:val="008B7F96"/>
    <w:rsid w:val="008C0D7B"/>
    <w:rsid w:val="00946EF5"/>
    <w:rsid w:val="00952AF5"/>
    <w:rsid w:val="00972DD9"/>
    <w:rsid w:val="00984EAB"/>
    <w:rsid w:val="0098504F"/>
    <w:rsid w:val="009A12B0"/>
    <w:rsid w:val="009A721F"/>
    <w:rsid w:val="009C1D1E"/>
    <w:rsid w:val="009E2973"/>
    <w:rsid w:val="009E3368"/>
    <w:rsid w:val="009E4C6F"/>
    <w:rsid w:val="009F00EF"/>
    <w:rsid w:val="00A4273A"/>
    <w:rsid w:val="00A62DE1"/>
    <w:rsid w:val="00A70E9E"/>
    <w:rsid w:val="00A7301F"/>
    <w:rsid w:val="00A875BB"/>
    <w:rsid w:val="00AA6A73"/>
    <w:rsid w:val="00AB2521"/>
    <w:rsid w:val="00AD7246"/>
    <w:rsid w:val="00B07564"/>
    <w:rsid w:val="00B15B11"/>
    <w:rsid w:val="00B5794E"/>
    <w:rsid w:val="00B77932"/>
    <w:rsid w:val="00B91023"/>
    <w:rsid w:val="00B954AD"/>
    <w:rsid w:val="00BD273D"/>
    <w:rsid w:val="00BD590A"/>
    <w:rsid w:val="00BD6FF9"/>
    <w:rsid w:val="00C32CF0"/>
    <w:rsid w:val="00C507E9"/>
    <w:rsid w:val="00C63AB5"/>
    <w:rsid w:val="00C75D03"/>
    <w:rsid w:val="00CE26E8"/>
    <w:rsid w:val="00CF78EF"/>
    <w:rsid w:val="00D1363A"/>
    <w:rsid w:val="00D41C83"/>
    <w:rsid w:val="00D43B48"/>
    <w:rsid w:val="00D761F6"/>
    <w:rsid w:val="00DB2549"/>
    <w:rsid w:val="00DB2BEA"/>
    <w:rsid w:val="00DD78E3"/>
    <w:rsid w:val="00E33BF5"/>
    <w:rsid w:val="00E522A2"/>
    <w:rsid w:val="00E76F0D"/>
    <w:rsid w:val="00E911FE"/>
    <w:rsid w:val="00EA34E5"/>
    <w:rsid w:val="00EC738B"/>
    <w:rsid w:val="00ED40E3"/>
    <w:rsid w:val="00F32731"/>
    <w:rsid w:val="00F42744"/>
    <w:rsid w:val="00F520F9"/>
    <w:rsid w:val="00F70AB0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E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3368"/>
  </w:style>
  <w:style w:type="paragraph" w:styleId="a6">
    <w:name w:val="footer"/>
    <w:basedOn w:val="a"/>
    <w:link w:val="a7"/>
    <w:uiPriority w:val="99"/>
    <w:semiHidden/>
    <w:unhideWhenUsed/>
    <w:rsid w:val="009E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3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2015-07-01T00:31:00Z</cp:lastPrinted>
  <dcterms:created xsi:type="dcterms:W3CDTF">2016-04-12T02:05:00Z</dcterms:created>
  <dcterms:modified xsi:type="dcterms:W3CDTF">2016-04-12T02:05:00Z</dcterms:modified>
</cp:coreProperties>
</file>