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615" w:rsidRDefault="00DC0BF0" w:rsidP="00DC0BF0">
      <w:pPr>
        <w:shd w:val="clear" w:color="auto" w:fill="FFFFFF" w:themeFill="background1"/>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DC0BF0" w:rsidRDefault="00DC0BF0" w:rsidP="00DC0BF0">
      <w:pPr>
        <w:shd w:val="clear" w:color="auto" w:fill="FFFFFF" w:themeFill="background1"/>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СЕРГЕЕВСКОГО СЕЛЬСКОГО ПОСЕЛЕНИЯ</w:t>
      </w:r>
    </w:p>
    <w:p w:rsidR="00DC0BF0" w:rsidRDefault="00DC0BF0" w:rsidP="00DC0BF0">
      <w:pPr>
        <w:shd w:val="clear" w:color="auto" w:fill="FFFFFF" w:themeFill="background1"/>
        <w:spacing w:after="0" w:line="240" w:lineRule="auto"/>
        <w:jc w:val="center"/>
        <w:rPr>
          <w:rFonts w:ascii="Times New Roman" w:hAnsi="Times New Roman" w:cs="Times New Roman"/>
          <w:sz w:val="28"/>
          <w:szCs w:val="28"/>
        </w:rPr>
      </w:pPr>
      <w:r>
        <w:rPr>
          <w:rFonts w:ascii="Times New Roman" w:hAnsi="Times New Roman" w:cs="Times New Roman"/>
          <w:sz w:val="28"/>
          <w:szCs w:val="28"/>
        </w:rPr>
        <w:t>Хабаровского муниципального района Хабаровского края</w:t>
      </w:r>
    </w:p>
    <w:p w:rsidR="00DC0BF0" w:rsidRDefault="00DC0BF0" w:rsidP="00DC0BF0">
      <w:pPr>
        <w:shd w:val="clear" w:color="auto" w:fill="FFFFFF" w:themeFill="background1"/>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405615" w:rsidRPr="00686C3D" w:rsidRDefault="00405615" w:rsidP="00405615">
      <w:pPr>
        <w:shd w:val="clear" w:color="auto" w:fill="FFFFFF" w:themeFill="background1"/>
        <w:spacing w:after="0" w:line="240" w:lineRule="auto"/>
        <w:rPr>
          <w:rFonts w:ascii="Times New Roman" w:hAnsi="Times New Roman" w:cs="Times New Roman"/>
          <w:sz w:val="28"/>
          <w:szCs w:val="28"/>
        </w:rPr>
      </w:pPr>
    </w:p>
    <w:p w:rsidR="00F62258" w:rsidRDefault="00F62258" w:rsidP="00686C3D">
      <w:pPr>
        <w:shd w:val="clear" w:color="auto" w:fill="FFFFFF" w:themeFill="background1"/>
        <w:spacing w:after="0" w:line="240" w:lineRule="auto"/>
        <w:rPr>
          <w:rFonts w:ascii="Times New Roman" w:hAnsi="Times New Roman" w:cs="Times New Roman"/>
          <w:sz w:val="28"/>
          <w:szCs w:val="28"/>
        </w:rPr>
      </w:pPr>
      <w:r w:rsidRPr="00686C3D">
        <w:rPr>
          <w:rFonts w:ascii="Times New Roman" w:hAnsi="Times New Roman" w:cs="Times New Roman"/>
          <w:sz w:val="28"/>
          <w:szCs w:val="28"/>
        </w:rPr>
        <w:t>2</w:t>
      </w:r>
      <w:r w:rsidR="00405615">
        <w:rPr>
          <w:rFonts w:ascii="Times New Roman" w:hAnsi="Times New Roman" w:cs="Times New Roman"/>
          <w:sz w:val="28"/>
          <w:szCs w:val="28"/>
        </w:rPr>
        <w:t>5</w:t>
      </w:r>
      <w:r w:rsidRPr="00686C3D">
        <w:rPr>
          <w:rFonts w:ascii="Times New Roman" w:hAnsi="Times New Roman" w:cs="Times New Roman"/>
          <w:sz w:val="28"/>
          <w:szCs w:val="28"/>
        </w:rPr>
        <w:t>.09</w:t>
      </w:r>
      <w:r w:rsidR="00DC0BF0">
        <w:rPr>
          <w:rFonts w:ascii="Times New Roman" w:hAnsi="Times New Roman" w:cs="Times New Roman"/>
          <w:sz w:val="28"/>
          <w:szCs w:val="28"/>
        </w:rPr>
        <w:t xml:space="preserve">.2013 № </w:t>
      </w:r>
      <w:r w:rsidR="00405615">
        <w:rPr>
          <w:rFonts w:ascii="Times New Roman" w:hAnsi="Times New Roman" w:cs="Times New Roman"/>
          <w:sz w:val="28"/>
          <w:szCs w:val="28"/>
        </w:rPr>
        <w:t>149</w:t>
      </w:r>
    </w:p>
    <w:p w:rsidR="00DC0BF0" w:rsidRPr="00686C3D" w:rsidRDefault="00DC0BF0" w:rsidP="00686C3D">
      <w:pPr>
        <w:shd w:val="clear" w:color="auto" w:fill="FFFFFF" w:themeFill="background1"/>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Сергеевка</w:t>
      </w:r>
    </w:p>
    <w:p w:rsidR="00F62258" w:rsidRDefault="00F62258" w:rsidP="00686C3D">
      <w:pPr>
        <w:shd w:val="clear" w:color="auto" w:fill="FFFFFF" w:themeFill="background1"/>
        <w:spacing w:after="0" w:line="240" w:lineRule="auto"/>
        <w:rPr>
          <w:rFonts w:ascii="Times New Roman" w:hAnsi="Times New Roman" w:cs="Times New Roman"/>
          <w:sz w:val="28"/>
          <w:szCs w:val="28"/>
        </w:rPr>
      </w:pPr>
    </w:p>
    <w:p w:rsidR="00405615" w:rsidRDefault="00405615" w:rsidP="00686C3D">
      <w:pPr>
        <w:shd w:val="clear" w:color="auto" w:fill="FFFFFF" w:themeFill="background1"/>
        <w:spacing w:after="0" w:line="240" w:lineRule="auto"/>
        <w:rPr>
          <w:rFonts w:ascii="Times New Roman" w:hAnsi="Times New Roman" w:cs="Times New Roman"/>
          <w:sz w:val="28"/>
          <w:szCs w:val="28"/>
        </w:rPr>
      </w:pPr>
    </w:p>
    <w:p w:rsidR="00F62258" w:rsidRPr="00686C3D" w:rsidRDefault="00F62258" w:rsidP="00686C3D">
      <w:pPr>
        <w:shd w:val="clear" w:color="auto" w:fill="FFFFFF" w:themeFill="background1"/>
        <w:spacing w:after="0" w:line="240" w:lineRule="auto"/>
        <w:rPr>
          <w:rFonts w:ascii="Times New Roman" w:hAnsi="Times New Roman" w:cs="Times New Roman"/>
          <w:sz w:val="28"/>
          <w:szCs w:val="28"/>
        </w:rPr>
      </w:pPr>
    </w:p>
    <w:p w:rsidR="00F62258" w:rsidRPr="00686C3D" w:rsidRDefault="00F62258" w:rsidP="00686C3D">
      <w:pPr>
        <w:shd w:val="clear" w:color="auto" w:fill="FFFFFF" w:themeFill="background1"/>
        <w:spacing w:after="0" w:line="240" w:lineRule="exact"/>
        <w:jc w:val="both"/>
        <w:rPr>
          <w:rFonts w:ascii="Times New Roman" w:eastAsia="Times New Roman" w:hAnsi="Times New Roman" w:cs="Times New Roman"/>
          <w:bCs/>
          <w:sz w:val="28"/>
          <w:szCs w:val="28"/>
          <w:lang w:eastAsia="ru-RU"/>
        </w:rPr>
      </w:pPr>
      <w:r w:rsidRPr="00686C3D">
        <w:rPr>
          <w:rFonts w:ascii="Times New Roman" w:eastAsia="Times New Roman" w:hAnsi="Times New Roman" w:cs="Times New Roman"/>
          <w:bCs/>
          <w:sz w:val="28"/>
          <w:szCs w:val="28"/>
          <w:lang w:eastAsia="ru-RU"/>
        </w:rPr>
        <w:t xml:space="preserve">Об утверждении Положения о порядке рассмотрения обращений граждан, поступивших в администрацию </w:t>
      </w:r>
      <w:r w:rsidR="00B10026">
        <w:rPr>
          <w:rFonts w:ascii="Times New Roman" w:eastAsia="Times New Roman" w:hAnsi="Times New Roman" w:cs="Times New Roman"/>
          <w:bCs/>
          <w:sz w:val="28"/>
          <w:szCs w:val="28"/>
          <w:lang w:eastAsia="ru-RU"/>
        </w:rPr>
        <w:t>Сергеевского</w:t>
      </w:r>
      <w:r w:rsidRPr="00686C3D">
        <w:rPr>
          <w:rFonts w:ascii="Times New Roman" w:eastAsia="Times New Roman" w:hAnsi="Times New Roman" w:cs="Times New Roman"/>
          <w:bCs/>
          <w:sz w:val="28"/>
          <w:szCs w:val="28"/>
          <w:lang w:eastAsia="ru-RU"/>
        </w:rPr>
        <w:t xml:space="preserve"> сельского поселения</w:t>
      </w:r>
      <w:r w:rsidR="00B10026">
        <w:rPr>
          <w:rFonts w:ascii="Times New Roman" w:eastAsia="Times New Roman" w:hAnsi="Times New Roman" w:cs="Times New Roman"/>
          <w:bCs/>
          <w:sz w:val="28"/>
          <w:szCs w:val="28"/>
          <w:lang w:eastAsia="ru-RU"/>
        </w:rPr>
        <w:t xml:space="preserve"> Хабаровского муниципального района Хабаровского края</w:t>
      </w:r>
    </w:p>
    <w:p w:rsidR="00F62258" w:rsidRPr="00686C3D" w:rsidRDefault="00F62258" w:rsidP="00686C3D">
      <w:pPr>
        <w:shd w:val="clear" w:color="auto" w:fill="FFFFFF" w:themeFill="background1"/>
        <w:spacing w:after="0" w:line="240" w:lineRule="exact"/>
        <w:jc w:val="both"/>
        <w:rPr>
          <w:rFonts w:ascii="Times New Roman" w:eastAsia="Times New Roman" w:hAnsi="Times New Roman" w:cs="Times New Roman"/>
          <w:bCs/>
          <w:sz w:val="28"/>
          <w:szCs w:val="28"/>
          <w:lang w:eastAsia="ru-RU"/>
        </w:rPr>
      </w:pPr>
    </w:p>
    <w:p w:rsidR="00F62258" w:rsidRPr="00686C3D" w:rsidRDefault="00F62258" w:rsidP="00686C3D">
      <w:pPr>
        <w:shd w:val="clear" w:color="auto" w:fill="FFFFFF" w:themeFill="background1"/>
        <w:spacing w:after="0" w:line="240" w:lineRule="exact"/>
        <w:jc w:val="both"/>
        <w:rPr>
          <w:rFonts w:ascii="Times New Roman" w:eastAsia="Times New Roman" w:hAnsi="Times New Roman" w:cs="Times New Roman"/>
          <w:bCs/>
          <w:sz w:val="28"/>
          <w:szCs w:val="28"/>
          <w:lang w:eastAsia="ru-RU"/>
        </w:rPr>
      </w:pPr>
      <w:bookmarkStart w:id="0" w:name="_GoBack"/>
      <w:bookmarkEnd w:id="0"/>
    </w:p>
    <w:p w:rsidR="00B10026" w:rsidRPr="00B10026" w:rsidRDefault="00B10026" w:rsidP="00B10026">
      <w:pPr>
        <w:widowControl w:val="0"/>
        <w:autoSpaceDE w:val="0"/>
        <w:spacing w:after="0" w:line="240" w:lineRule="auto"/>
        <w:ind w:firstLine="709"/>
        <w:jc w:val="both"/>
        <w:rPr>
          <w:rFonts w:ascii="Times New Roman" w:eastAsia="Arial" w:hAnsi="Times New Roman" w:cs="Times New Roman"/>
          <w:sz w:val="28"/>
          <w:szCs w:val="28"/>
          <w:lang w:eastAsia="ar-SA"/>
        </w:rPr>
      </w:pPr>
      <w:proofErr w:type="gramStart"/>
      <w:r w:rsidRPr="00B10026">
        <w:rPr>
          <w:rFonts w:ascii="Times New Roman" w:eastAsia="Arial" w:hAnsi="Times New Roman" w:cs="Times New Roman"/>
          <w:sz w:val="28"/>
          <w:szCs w:val="28"/>
          <w:lang w:eastAsia="ar-SA"/>
        </w:rPr>
        <w:t xml:space="preserve">На основании Федерального </w:t>
      </w:r>
      <w:hyperlink r:id="rId4" w:history="1">
        <w:r w:rsidRPr="00405615">
          <w:rPr>
            <w:rFonts w:ascii="Times New Roman" w:eastAsia="Arial" w:hAnsi="Times New Roman" w:cs="Times New Roman"/>
            <w:sz w:val="28"/>
            <w:szCs w:val="28"/>
            <w:lang w:eastAsia="ar-SA"/>
          </w:rPr>
          <w:t>закона</w:t>
        </w:r>
      </w:hyperlink>
      <w:r w:rsidRPr="00405615">
        <w:rPr>
          <w:rFonts w:ascii="Times New Roman" w:eastAsia="Arial" w:hAnsi="Times New Roman" w:cs="Times New Roman"/>
          <w:sz w:val="28"/>
          <w:szCs w:val="28"/>
          <w:lang w:eastAsia="ar-SA"/>
        </w:rPr>
        <w:t xml:space="preserve"> </w:t>
      </w:r>
      <w:r w:rsidRPr="00B10026">
        <w:rPr>
          <w:rFonts w:ascii="Times New Roman" w:eastAsia="Arial" w:hAnsi="Times New Roman" w:cs="Times New Roman"/>
          <w:sz w:val="28"/>
          <w:szCs w:val="28"/>
          <w:lang w:eastAsia="ar-SA"/>
        </w:rPr>
        <w:t>от 02 мая 2006 г. № 59-ФЗ "О порядке рассмотрения обращений граждан Российской Федерации", постановления Правительства Российской Федерации от 03 декабря 2012 г. № 1254 "О внесении изменения в пункт 1 Правил разработки и утверждения административных регламентов предоставления государственных услуг", в целях приведения нормативно-правовых актов в соответствие с действующим законодательством Российской Федерации, администрация Сергеевского сельского поселения</w:t>
      </w:r>
      <w:proofErr w:type="gramEnd"/>
    </w:p>
    <w:p w:rsidR="00B10026" w:rsidRPr="00B10026" w:rsidRDefault="00B10026" w:rsidP="00B10026">
      <w:pPr>
        <w:widowControl w:val="0"/>
        <w:autoSpaceDE w:val="0"/>
        <w:spacing w:after="0" w:line="240" w:lineRule="auto"/>
        <w:jc w:val="both"/>
        <w:rPr>
          <w:rFonts w:ascii="Times New Roman" w:eastAsia="Arial" w:hAnsi="Times New Roman" w:cs="Times New Roman"/>
          <w:sz w:val="28"/>
          <w:szCs w:val="28"/>
          <w:lang w:eastAsia="ar-SA"/>
        </w:rPr>
      </w:pPr>
      <w:r w:rsidRPr="00B10026">
        <w:rPr>
          <w:rFonts w:ascii="Times New Roman" w:eastAsia="Arial" w:hAnsi="Times New Roman" w:cs="Times New Roman"/>
          <w:sz w:val="28"/>
          <w:szCs w:val="28"/>
          <w:lang w:eastAsia="ar-SA"/>
        </w:rPr>
        <w:t>ПОСТАНОВЛЯЕТ:</w:t>
      </w:r>
    </w:p>
    <w:p w:rsidR="00B10026" w:rsidRPr="00B10026" w:rsidRDefault="00B10026" w:rsidP="00B100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026">
        <w:rPr>
          <w:rFonts w:ascii="Times New Roman" w:eastAsia="Times New Roman" w:hAnsi="Times New Roman" w:cs="Times New Roman"/>
          <w:sz w:val="28"/>
          <w:szCs w:val="28"/>
          <w:lang w:eastAsia="ar-SA"/>
        </w:rPr>
        <w:t>1. Утвердить прилагаемое Положение о порядке рассмотрения обращений граждан, в администрации Сергеевского сельского поселения Хабаровского муниципального района.</w:t>
      </w:r>
    </w:p>
    <w:p w:rsidR="00B10026" w:rsidRPr="00B10026" w:rsidRDefault="00B10026" w:rsidP="00B100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026">
        <w:rPr>
          <w:rFonts w:ascii="Times New Roman" w:eastAsia="Times New Roman" w:hAnsi="Times New Roman" w:cs="Times New Roman"/>
          <w:sz w:val="28"/>
          <w:szCs w:val="28"/>
          <w:lang w:eastAsia="ar-SA"/>
        </w:rPr>
        <w:t>2. Признать утратившим силу постановление администрации Сергеевское сельского поселения от 24.08.2012 № 92 «Об утверждении административного регламента предоставления муниципальной услуги «Организация рассмотрения обращений граждан и личного приема граждан в администрации С</w:t>
      </w:r>
      <w:r w:rsidR="00405615">
        <w:rPr>
          <w:rFonts w:ascii="Times New Roman" w:eastAsia="Times New Roman" w:hAnsi="Times New Roman" w:cs="Times New Roman"/>
          <w:sz w:val="28"/>
          <w:szCs w:val="28"/>
          <w:lang w:eastAsia="ar-SA"/>
        </w:rPr>
        <w:t>ергеевского сельского поселения»</w:t>
      </w:r>
      <w:r w:rsidRPr="00B10026">
        <w:rPr>
          <w:rFonts w:ascii="Times New Roman" w:eastAsia="Times New Roman" w:hAnsi="Times New Roman" w:cs="Times New Roman"/>
          <w:sz w:val="28"/>
          <w:szCs w:val="28"/>
          <w:lang w:eastAsia="ar-SA"/>
        </w:rPr>
        <w:t>.</w:t>
      </w:r>
    </w:p>
    <w:p w:rsidR="00B10026" w:rsidRPr="00B10026" w:rsidRDefault="00B10026" w:rsidP="00B100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026">
        <w:rPr>
          <w:rFonts w:ascii="Times New Roman" w:eastAsia="Times New Roman" w:hAnsi="Times New Roman" w:cs="Times New Roman"/>
          <w:sz w:val="28"/>
          <w:szCs w:val="28"/>
          <w:lang w:eastAsia="ar-SA"/>
        </w:rPr>
        <w:t>3. Опубликовать настоящее постановление в Информационном бюллетене Сергеевского сельского поселения и разместить на официальном сайте Сергеевского сельского поселения.</w:t>
      </w:r>
    </w:p>
    <w:p w:rsidR="00B10026" w:rsidRPr="00B10026" w:rsidRDefault="00B10026" w:rsidP="00B100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026">
        <w:rPr>
          <w:rFonts w:ascii="Times New Roman" w:eastAsia="Times New Roman" w:hAnsi="Times New Roman" w:cs="Times New Roman"/>
          <w:sz w:val="28"/>
          <w:szCs w:val="28"/>
          <w:lang w:eastAsia="ar-SA"/>
        </w:rPr>
        <w:t>4. Настоящее постановление вступает в силу после его официального опубликования.</w:t>
      </w:r>
    </w:p>
    <w:p w:rsidR="00B10026" w:rsidRPr="00B10026" w:rsidRDefault="00B10026" w:rsidP="00B100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B10026" w:rsidRPr="00B10026" w:rsidRDefault="00B10026" w:rsidP="00B100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B10026" w:rsidRPr="00B10026" w:rsidRDefault="00B10026" w:rsidP="00B100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B10026" w:rsidRPr="00B10026" w:rsidRDefault="00B10026" w:rsidP="00B100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B10026" w:rsidRPr="00B10026" w:rsidRDefault="00B10026" w:rsidP="00B100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B10026">
        <w:rPr>
          <w:rFonts w:ascii="Times New Roman" w:eastAsia="Times New Roman" w:hAnsi="Times New Roman" w:cs="Times New Roman"/>
          <w:sz w:val="28"/>
          <w:szCs w:val="28"/>
          <w:lang w:eastAsia="ar-SA"/>
        </w:rPr>
        <w:t xml:space="preserve">Глава сельского поселения                              </w:t>
      </w:r>
      <w:r>
        <w:rPr>
          <w:rFonts w:ascii="Times New Roman" w:eastAsia="Times New Roman" w:hAnsi="Times New Roman" w:cs="Times New Roman"/>
          <w:sz w:val="28"/>
          <w:szCs w:val="28"/>
          <w:lang w:eastAsia="ar-SA"/>
        </w:rPr>
        <w:t xml:space="preserve">                            </w:t>
      </w:r>
      <w:r w:rsidRPr="00B10026">
        <w:rPr>
          <w:rFonts w:ascii="Times New Roman" w:eastAsia="Times New Roman" w:hAnsi="Times New Roman" w:cs="Times New Roman"/>
          <w:sz w:val="28"/>
          <w:szCs w:val="28"/>
          <w:lang w:eastAsia="ar-SA"/>
        </w:rPr>
        <w:t xml:space="preserve"> И.Р. Аксёнова</w:t>
      </w:r>
    </w:p>
    <w:p w:rsidR="00B10026" w:rsidRPr="00B10026" w:rsidRDefault="00B10026" w:rsidP="00B10026">
      <w:pPr>
        <w:widowControl w:val="0"/>
        <w:autoSpaceDE w:val="0"/>
        <w:spacing w:after="0" w:line="240" w:lineRule="auto"/>
        <w:jc w:val="both"/>
        <w:rPr>
          <w:rFonts w:ascii="Times New Roman" w:eastAsia="Arial" w:hAnsi="Times New Roman" w:cs="Times New Roman"/>
          <w:sz w:val="28"/>
          <w:szCs w:val="28"/>
          <w:lang w:eastAsia="ar-SA"/>
        </w:rPr>
      </w:pPr>
    </w:p>
    <w:p w:rsidR="00F62258" w:rsidRPr="00686C3D" w:rsidRDefault="00F62258" w:rsidP="00686C3D">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686C3D" w:rsidRDefault="00686C3D" w:rsidP="00686C3D">
      <w:pPr>
        <w:shd w:val="clear" w:color="auto" w:fill="FFFFFF" w:themeFill="background1"/>
        <w:spacing w:after="0" w:line="240" w:lineRule="auto"/>
        <w:rPr>
          <w:rFonts w:ascii="Times New Roman" w:eastAsia="Times New Roman" w:hAnsi="Times New Roman" w:cs="Times New Roman"/>
          <w:sz w:val="28"/>
          <w:szCs w:val="28"/>
          <w:lang w:eastAsia="ru-RU"/>
        </w:rPr>
      </w:pPr>
    </w:p>
    <w:p w:rsidR="00B10026" w:rsidRDefault="00B10026" w:rsidP="00686C3D">
      <w:pPr>
        <w:shd w:val="clear" w:color="auto" w:fill="FFFFFF" w:themeFill="background1"/>
        <w:spacing w:after="0" w:line="240" w:lineRule="auto"/>
        <w:rPr>
          <w:rFonts w:ascii="Times New Roman" w:hAnsi="Times New Roman" w:cs="Times New Roman"/>
          <w:sz w:val="28"/>
          <w:szCs w:val="28"/>
        </w:rPr>
      </w:pPr>
    </w:p>
    <w:p w:rsidR="00405615" w:rsidRPr="00686C3D" w:rsidRDefault="00405615" w:rsidP="00686C3D">
      <w:pPr>
        <w:shd w:val="clear" w:color="auto" w:fill="FFFFFF" w:themeFill="background1"/>
        <w:spacing w:after="0" w:line="240" w:lineRule="auto"/>
        <w:rPr>
          <w:rFonts w:ascii="Times New Roman" w:hAnsi="Times New Roman" w:cs="Times New Roman"/>
          <w:sz w:val="28"/>
          <w:szCs w:val="28"/>
        </w:rPr>
      </w:pPr>
    </w:p>
    <w:p w:rsidR="00686C3D" w:rsidRPr="00686C3D" w:rsidRDefault="00686C3D" w:rsidP="00686C3D">
      <w:pPr>
        <w:shd w:val="clear" w:color="auto" w:fill="FFFFFF" w:themeFill="background1"/>
        <w:spacing w:after="0" w:line="240" w:lineRule="exact"/>
        <w:ind w:left="424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86C3D">
        <w:rPr>
          <w:rFonts w:ascii="Times New Roman" w:eastAsia="Times New Roman" w:hAnsi="Times New Roman" w:cs="Times New Roman"/>
          <w:bCs/>
          <w:sz w:val="28"/>
          <w:szCs w:val="28"/>
          <w:lang w:eastAsia="ru-RU"/>
        </w:rPr>
        <w:t>Утверждено</w:t>
      </w:r>
    </w:p>
    <w:p w:rsidR="00686C3D" w:rsidRPr="00686C3D" w:rsidRDefault="00686C3D" w:rsidP="00686C3D">
      <w:pPr>
        <w:shd w:val="clear" w:color="auto" w:fill="FFFFFF" w:themeFill="background1"/>
        <w:spacing w:after="0" w:line="240" w:lineRule="exact"/>
        <w:ind w:left="424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86C3D">
        <w:rPr>
          <w:rFonts w:ascii="Times New Roman" w:eastAsia="Times New Roman" w:hAnsi="Times New Roman" w:cs="Times New Roman"/>
          <w:bCs/>
          <w:sz w:val="28"/>
          <w:szCs w:val="28"/>
          <w:lang w:eastAsia="ru-RU"/>
        </w:rPr>
        <w:t xml:space="preserve">постановлением администрации </w:t>
      </w:r>
    </w:p>
    <w:p w:rsidR="00686C3D" w:rsidRPr="00686C3D" w:rsidRDefault="00686C3D" w:rsidP="00686C3D">
      <w:pPr>
        <w:shd w:val="clear" w:color="auto" w:fill="FFFFFF" w:themeFill="background1"/>
        <w:spacing w:after="0" w:line="240" w:lineRule="exact"/>
        <w:ind w:left="424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86C3D">
        <w:rPr>
          <w:rFonts w:ascii="Times New Roman" w:eastAsia="Times New Roman" w:hAnsi="Times New Roman" w:cs="Times New Roman"/>
          <w:bCs/>
          <w:sz w:val="28"/>
          <w:szCs w:val="28"/>
          <w:lang w:eastAsia="ru-RU"/>
        </w:rPr>
        <w:t>Сергеевского сельского поселения</w:t>
      </w:r>
    </w:p>
    <w:p w:rsidR="00686C3D" w:rsidRPr="00686C3D" w:rsidRDefault="00686C3D" w:rsidP="00686C3D">
      <w:pPr>
        <w:shd w:val="clear" w:color="auto" w:fill="FFFFFF" w:themeFill="background1"/>
        <w:spacing w:after="0" w:line="240" w:lineRule="exact"/>
        <w:ind w:left="424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86C3D">
        <w:rPr>
          <w:rFonts w:ascii="Times New Roman" w:eastAsia="Times New Roman" w:hAnsi="Times New Roman" w:cs="Times New Roman"/>
          <w:bCs/>
          <w:sz w:val="28"/>
          <w:szCs w:val="28"/>
          <w:lang w:eastAsia="ru-RU"/>
        </w:rPr>
        <w:t>от 2</w:t>
      </w:r>
      <w:r w:rsidR="00405615">
        <w:rPr>
          <w:rFonts w:ascii="Times New Roman" w:eastAsia="Times New Roman" w:hAnsi="Times New Roman" w:cs="Times New Roman"/>
          <w:bCs/>
          <w:sz w:val="28"/>
          <w:szCs w:val="28"/>
          <w:lang w:eastAsia="ru-RU"/>
        </w:rPr>
        <w:t>5</w:t>
      </w:r>
      <w:r w:rsidRPr="00686C3D">
        <w:rPr>
          <w:rFonts w:ascii="Times New Roman" w:eastAsia="Times New Roman" w:hAnsi="Times New Roman" w:cs="Times New Roman"/>
          <w:bCs/>
          <w:sz w:val="28"/>
          <w:szCs w:val="28"/>
          <w:lang w:eastAsia="ru-RU"/>
        </w:rPr>
        <w:t xml:space="preserve">.09.2013 № </w:t>
      </w:r>
      <w:r w:rsidR="00405615">
        <w:rPr>
          <w:rFonts w:ascii="Times New Roman" w:eastAsia="Times New Roman" w:hAnsi="Times New Roman" w:cs="Times New Roman"/>
          <w:bCs/>
          <w:sz w:val="28"/>
          <w:szCs w:val="28"/>
          <w:lang w:eastAsia="ru-RU"/>
        </w:rPr>
        <w:t>149</w:t>
      </w:r>
    </w:p>
    <w:p w:rsidR="00686C3D" w:rsidRDefault="00686C3D" w:rsidP="00686C3D">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p>
    <w:p w:rsidR="00686C3D" w:rsidRDefault="00686C3D" w:rsidP="00686C3D">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p>
    <w:p w:rsidR="00686C3D" w:rsidRDefault="00686C3D" w:rsidP="003848DD">
      <w:pPr>
        <w:shd w:val="clear" w:color="auto" w:fill="FFFFFF" w:themeFill="background1"/>
        <w:spacing w:after="0" w:line="240" w:lineRule="auto"/>
        <w:rPr>
          <w:rFonts w:ascii="Times New Roman" w:eastAsia="Times New Roman" w:hAnsi="Times New Roman" w:cs="Times New Roman"/>
          <w:b/>
          <w:bCs/>
          <w:sz w:val="28"/>
          <w:szCs w:val="28"/>
          <w:lang w:eastAsia="ru-RU"/>
        </w:rPr>
      </w:pPr>
    </w:p>
    <w:p w:rsidR="00686C3D" w:rsidRPr="00686C3D" w:rsidRDefault="00686C3D" w:rsidP="00686C3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ПОЛОЖЕНИЕ</w:t>
      </w:r>
    </w:p>
    <w:p w:rsidR="00686C3D" w:rsidRPr="00686C3D" w:rsidRDefault="00686C3D" w:rsidP="00686C3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 xml:space="preserve">о порядке рассмотрения обращений граждан, поступивших </w:t>
      </w:r>
      <w:proofErr w:type="gramStart"/>
      <w:r w:rsidRPr="00686C3D">
        <w:rPr>
          <w:rFonts w:ascii="Times New Roman" w:eastAsia="Times New Roman" w:hAnsi="Times New Roman" w:cs="Times New Roman"/>
          <w:b/>
          <w:bCs/>
          <w:sz w:val="28"/>
          <w:szCs w:val="28"/>
          <w:lang w:eastAsia="ru-RU"/>
        </w:rPr>
        <w:t>в</w:t>
      </w:r>
      <w:proofErr w:type="gramEnd"/>
    </w:p>
    <w:p w:rsidR="00686C3D" w:rsidRPr="00686C3D" w:rsidRDefault="00686C3D" w:rsidP="00686C3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 xml:space="preserve">администрацию </w:t>
      </w:r>
      <w:r w:rsidR="00B10026">
        <w:rPr>
          <w:rFonts w:ascii="Times New Roman" w:eastAsia="Times New Roman" w:hAnsi="Times New Roman" w:cs="Times New Roman"/>
          <w:b/>
          <w:bCs/>
          <w:sz w:val="28"/>
          <w:szCs w:val="28"/>
          <w:lang w:eastAsia="ru-RU"/>
        </w:rPr>
        <w:t>Сергеевского</w:t>
      </w:r>
      <w:r w:rsidRPr="00686C3D">
        <w:rPr>
          <w:rFonts w:ascii="Times New Roman" w:eastAsia="Times New Roman" w:hAnsi="Times New Roman" w:cs="Times New Roman"/>
          <w:b/>
          <w:bCs/>
          <w:sz w:val="28"/>
          <w:szCs w:val="28"/>
          <w:lang w:eastAsia="ru-RU"/>
        </w:rPr>
        <w:t xml:space="preserve"> сельского поселения</w:t>
      </w:r>
    </w:p>
    <w:p w:rsidR="00686C3D" w:rsidRPr="00686C3D" w:rsidRDefault="00686C3D" w:rsidP="00686C3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1. Общие положения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1.1. </w:t>
      </w:r>
      <w:proofErr w:type="gramStart"/>
      <w:r w:rsidRPr="00686C3D">
        <w:rPr>
          <w:rFonts w:ascii="Times New Roman" w:eastAsia="Times New Roman" w:hAnsi="Times New Roman" w:cs="Times New Roman"/>
          <w:sz w:val="28"/>
          <w:szCs w:val="28"/>
          <w:lang w:eastAsia="ru-RU"/>
        </w:rPr>
        <w:t xml:space="preserve">Настоящее Положение о порядке рассмотрения обращений граждан, поступивших в администрацию </w:t>
      </w:r>
      <w:r w:rsidR="003848DD">
        <w:rPr>
          <w:rFonts w:ascii="Times New Roman" w:eastAsia="Times New Roman" w:hAnsi="Times New Roman" w:cs="Times New Roman"/>
          <w:sz w:val="28"/>
          <w:szCs w:val="28"/>
          <w:lang w:eastAsia="ru-RU"/>
        </w:rPr>
        <w:t xml:space="preserve">Сергеевского </w:t>
      </w:r>
      <w:r w:rsidRPr="00686C3D">
        <w:rPr>
          <w:rFonts w:ascii="Times New Roman" w:eastAsia="Times New Roman" w:hAnsi="Times New Roman" w:cs="Times New Roman"/>
          <w:sz w:val="28"/>
          <w:szCs w:val="28"/>
          <w:lang w:eastAsia="ru-RU"/>
        </w:rPr>
        <w:t xml:space="preserve">сельского поселения (далее - Положение), разработано в целях повышения качества работы по рассмотрению обращений граждан, поступивших в администрацию </w:t>
      </w:r>
      <w:r w:rsidR="003848DD">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(далее также – сельское поселение), а также совершенствования форм и методов работы с обращениями граждан, повышения качества защиты их конституционных прав и законных интересов.</w:t>
      </w:r>
      <w:proofErr w:type="gramEnd"/>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1.2. Настоящее Положение определяет процедуру подачи и рассмотрения обращений граждан, организации личного приема граждан, правила ведения делопроизводства по обращениям граждан, поступившим в администрацию </w:t>
      </w:r>
      <w:r w:rsidR="003848DD">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1.3. Установленный настоящим Положением порядок рассмотрения обращений граждан Российской Федерации распространяется на правоотношения, связанные с рассмотрением обращений:</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объединений граждан, в том числе юридических лиц.</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1.4. Понятия и термины, применяемые в настоящем Положении, используются в тех же значениях, что и в Федеральном </w:t>
      </w:r>
      <w:hyperlink r:id="rId5" w:history="1">
        <w:r w:rsidRPr="00686C3D">
          <w:rPr>
            <w:rFonts w:ascii="Times New Roman" w:eastAsia="Times New Roman" w:hAnsi="Times New Roman" w:cs="Times New Roman"/>
            <w:sz w:val="28"/>
            <w:szCs w:val="28"/>
            <w:lang w:eastAsia="ru-RU"/>
          </w:rPr>
          <w:t>законе</w:t>
        </w:r>
      </w:hyperlink>
      <w:r w:rsidRPr="00686C3D">
        <w:rPr>
          <w:rFonts w:ascii="Times New Roman" w:eastAsia="Times New Roman" w:hAnsi="Times New Roman" w:cs="Times New Roman"/>
          <w:sz w:val="28"/>
          <w:szCs w:val="28"/>
          <w:lang w:eastAsia="ru-RU"/>
        </w:rPr>
        <w:t xml:space="preserve"> от 02 мая 2006 г. № 59-ФЗ «О порядке рассмотрения обращений граждан Российской Федерации» (далее - Закон).</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1.5. В администрации </w:t>
      </w:r>
      <w:r w:rsidR="003848DD">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(далее – администрация) рассматриваются обращения граждан по вопросам, находящимся в их компетенции.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1.6. Рассмотрение обращений граждан производится главой сельского поселения, должностными лицами администрации.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1.7. Организация работы по рассмотрению письменных и устных обращений граждан и их регистрация осуществляются </w:t>
      </w:r>
      <w:r w:rsidR="003848DD">
        <w:rPr>
          <w:rFonts w:ascii="Times New Roman" w:eastAsia="Times New Roman" w:hAnsi="Times New Roman" w:cs="Times New Roman"/>
          <w:sz w:val="28"/>
          <w:szCs w:val="28"/>
          <w:lang w:eastAsia="ru-RU"/>
        </w:rPr>
        <w:t xml:space="preserve">инспектором - </w:t>
      </w:r>
      <w:r w:rsidRPr="00686C3D">
        <w:rPr>
          <w:rFonts w:ascii="Times New Roman" w:eastAsia="Times New Roman" w:hAnsi="Times New Roman" w:cs="Times New Roman"/>
          <w:sz w:val="28"/>
          <w:szCs w:val="28"/>
          <w:lang w:eastAsia="ru-RU"/>
        </w:rPr>
        <w:t>делопроизводителем администрации.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1.8. </w:t>
      </w:r>
      <w:r w:rsidR="003848DD">
        <w:rPr>
          <w:rFonts w:ascii="Times New Roman" w:eastAsia="Times New Roman" w:hAnsi="Times New Roman" w:cs="Times New Roman"/>
          <w:sz w:val="28"/>
          <w:szCs w:val="28"/>
          <w:lang w:eastAsia="ru-RU"/>
        </w:rPr>
        <w:t>Инспектор - д</w:t>
      </w:r>
      <w:r w:rsidRPr="00686C3D">
        <w:rPr>
          <w:rFonts w:ascii="Times New Roman" w:eastAsia="Times New Roman" w:hAnsi="Times New Roman" w:cs="Times New Roman"/>
          <w:sz w:val="28"/>
          <w:szCs w:val="28"/>
          <w:lang w:eastAsia="ru-RU"/>
        </w:rPr>
        <w:t>елопроизводитель готовит анализ поступивших обращений граждан, подготавливает информационные и аналитические материалы.</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1.9.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1.10. Информация о порядке рассмотрения обращений граждан предоставляется: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непосредственно в администрации;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с использованием средств телефонной связи, каналов передачи данных и обработки информации, электронно-вычислительной техники;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посредством размещения в информационно-телекоммуникационных сетях общего пользования, в том числе сети «Интернет», публикации в средствах массовой информации.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1.11. Сведения о местонахождении администрации, полный почтовый адрес администрации, контактные телефоны, требования к письменному обращению, в том числе направляемому по электронной почте, размещаются: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 на официальном сайте администрации </w:t>
      </w:r>
      <w:r w:rsidR="003848DD">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w:t>
      </w:r>
      <w:proofErr w:type="spellStart"/>
      <w:r w:rsidR="003848DD">
        <w:rPr>
          <w:rFonts w:ascii="Times New Roman" w:eastAsia="Times New Roman" w:hAnsi="Times New Roman" w:cs="Times New Roman"/>
          <w:sz w:val="28"/>
          <w:szCs w:val="28"/>
          <w:lang w:val="en-US" w:eastAsia="ru-RU"/>
        </w:rPr>
        <w:t>sergeevskoe</w:t>
      </w:r>
      <w:proofErr w:type="spellEnd"/>
      <w:r w:rsidR="003848DD" w:rsidRPr="003848DD">
        <w:rPr>
          <w:rFonts w:ascii="Times New Roman" w:eastAsia="Times New Roman" w:hAnsi="Times New Roman" w:cs="Times New Roman"/>
          <w:sz w:val="28"/>
          <w:szCs w:val="28"/>
          <w:lang w:eastAsia="ru-RU"/>
        </w:rPr>
        <w:t>27.</w:t>
      </w:r>
      <w:proofErr w:type="spellStart"/>
      <w:r w:rsidR="003848DD">
        <w:rPr>
          <w:rFonts w:ascii="Times New Roman" w:eastAsia="Times New Roman" w:hAnsi="Times New Roman" w:cs="Times New Roman"/>
          <w:sz w:val="28"/>
          <w:szCs w:val="28"/>
          <w:lang w:val="en-US" w:eastAsia="ru-RU"/>
        </w:rPr>
        <w:t>ru</w:t>
      </w:r>
      <w:proofErr w:type="spellEnd"/>
      <w:r w:rsidR="003848DD" w:rsidRPr="003848DD">
        <w:rPr>
          <w:rFonts w:ascii="Times New Roman" w:eastAsia="Times New Roman" w:hAnsi="Times New Roman" w:cs="Times New Roman"/>
          <w:sz w:val="28"/>
          <w:szCs w:val="28"/>
          <w:lang w:eastAsia="ru-RU"/>
        </w:rPr>
        <w:t>.</w:t>
      </w:r>
      <w:r w:rsidRPr="00686C3D">
        <w:rPr>
          <w:rFonts w:ascii="Times New Roman" w:eastAsia="Times New Roman" w:hAnsi="Times New Roman" w:cs="Times New Roman"/>
          <w:sz w:val="28"/>
          <w:szCs w:val="28"/>
          <w:lang w:eastAsia="ru-RU"/>
        </w:rPr>
        <w:t xml:space="preserve"> (далее - сайт сельского поселения);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на информационном стенде в здании администрации.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1.12. Администрация </w:t>
      </w:r>
      <w:r w:rsidR="00DB6836">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располагается по адресу: 6805</w:t>
      </w:r>
      <w:r w:rsidR="00DB6836">
        <w:rPr>
          <w:rFonts w:ascii="Times New Roman" w:eastAsia="Times New Roman" w:hAnsi="Times New Roman" w:cs="Times New Roman"/>
          <w:sz w:val="28"/>
          <w:szCs w:val="28"/>
          <w:lang w:eastAsia="ru-RU"/>
        </w:rPr>
        <w:t>17</w:t>
      </w:r>
      <w:r w:rsidRPr="00686C3D">
        <w:rPr>
          <w:rFonts w:ascii="Times New Roman" w:eastAsia="Times New Roman" w:hAnsi="Times New Roman" w:cs="Times New Roman"/>
          <w:sz w:val="28"/>
          <w:szCs w:val="28"/>
          <w:lang w:eastAsia="ru-RU"/>
        </w:rPr>
        <w:t xml:space="preserve">, Хабаровский край, Хабаровский район, </w:t>
      </w:r>
      <w:proofErr w:type="gramStart"/>
      <w:r w:rsidRPr="00686C3D">
        <w:rPr>
          <w:rFonts w:ascii="Times New Roman" w:eastAsia="Times New Roman" w:hAnsi="Times New Roman" w:cs="Times New Roman"/>
          <w:sz w:val="28"/>
          <w:szCs w:val="28"/>
          <w:lang w:eastAsia="ru-RU"/>
        </w:rPr>
        <w:t>с</w:t>
      </w:r>
      <w:proofErr w:type="gramEnd"/>
      <w:r w:rsidRPr="00686C3D">
        <w:rPr>
          <w:rFonts w:ascii="Times New Roman" w:eastAsia="Times New Roman" w:hAnsi="Times New Roman" w:cs="Times New Roman"/>
          <w:sz w:val="28"/>
          <w:szCs w:val="28"/>
          <w:lang w:eastAsia="ru-RU"/>
        </w:rPr>
        <w:t>.</w:t>
      </w:r>
      <w:r w:rsidR="00DB6836">
        <w:rPr>
          <w:rFonts w:ascii="Times New Roman" w:eastAsia="Times New Roman" w:hAnsi="Times New Roman" w:cs="Times New Roman"/>
          <w:sz w:val="28"/>
          <w:szCs w:val="28"/>
          <w:lang w:eastAsia="ru-RU"/>
        </w:rPr>
        <w:t xml:space="preserve"> </w:t>
      </w:r>
      <w:proofErr w:type="gramStart"/>
      <w:r w:rsidR="00DB6836">
        <w:rPr>
          <w:rFonts w:ascii="Times New Roman" w:eastAsia="Times New Roman" w:hAnsi="Times New Roman" w:cs="Times New Roman"/>
          <w:sz w:val="28"/>
          <w:szCs w:val="28"/>
          <w:lang w:eastAsia="ru-RU"/>
        </w:rPr>
        <w:t>Сергеевка</w:t>
      </w:r>
      <w:proofErr w:type="gramEnd"/>
      <w:r w:rsidRPr="00686C3D">
        <w:rPr>
          <w:rFonts w:ascii="Times New Roman" w:eastAsia="Times New Roman" w:hAnsi="Times New Roman" w:cs="Times New Roman"/>
          <w:sz w:val="28"/>
          <w:szCs w:val="28"/>
          <w:lang w:eastAsia="ru-RU"/>
        </w:rPr>
        <w:t xml:space="preserve">, ул. Центральная, </w:t>
      </w:r>
      <w:r w:rsidR="00DB6836">
        <w:rPr>
          <w:rFonts w:ascii="Times New Roman" w:eastAsia="Times New Roman" w:hAnsi="Times New Roman" w:cs="Times New Roman"/>
          <w:sz w:val="28"/>
          <w:szCs w:val="28"/>
          <w:lang w:eastAsia="ru-RU"/>
        </w:rPr>
        <w:t>23</w:t>
      </w:r>
      <w:r w:rsidRPr="00686C3D">
        <w:rPr>
          <w:rFonts w:ascii="Times New Roman" w:eastAsia="Times New Roman" w:hAnsi="Times New Roman" w:cs="Times New Roman"/>
          <w:sz w:val="28"/>
          <w:szCs w:val="28"/>
          <w:lang w:eastAsia="ru-RU"/>
        </w:rPr>
        <w:t>, адрес электронной почты: </w:t>
      </w:r>
      <w:proofErr w:type="spellStart"/>
      <w:r w:rsidR="00DB6836">
        <w:rPr>
          <w:rFonts w:ascii="Times New Roman" w:eastAsia="Times New Roman" w:hAnsi="Times New Roman" w:cs="Times New Roman"/>
          <w:sz w:val="28"/>
          <w:szCs w:val="28"/>
          <w:lang w:val="en-US" w:eastAsia="ru-RU"/>
        </w:rPr>
        <w:t>sergeevskoe</w:t>
      </w:r>
      <w:proofErr w:type="spellEnd"/>
      <w:r w:rsidR="00DB6836" w:rsidRPr="00DB6836">
        <w:rPr>
          <w:rFonts w:ascii="Times New Roman" w:eastAsia="Times New Roman" w:hAnsi="Times New Roman" w:cs="Times New Roman"/>
          <w:sz w:val="28"/>
          <w:szCs w:val="28"/>
          <w:lang w:eastAsia="ru-RU"/>
        </w:rPr>
        <w:t>.</w:t>
      </w:r>
      <w:r w:rsidR="00DB6836">
        <w:rPr>
          <w:rFonts w:ascii="Times New Roman" w:eastAsia="Times New Roman" w:hAnsi="Times New Roman" w:cs="Times New Roman"/>
          <w:sz w:val="28"/>
          <w:szCs w:val="28"/>
          <w:lang w:val="en-US" w:eastAsia="ru-RU"/>
        </w:rPr>
        <w:t>sp</w:t>
      </w:r>
      <w:r w:rsidR="00DB6836" w:rsidRPr="00684AB7">
        <w:rPr>
          <w:rFonts w:ascii="Times New Roman" w:eastAsia="Times New Roman" w:hAnsi="Times New Roman" w:cs="Times New Roman"/>
          <w:sz w:val="28"/>
          <w:szCs w:val="28"/>
          <w:lang w:eastAsia="ru-RU"/>
        </w:rPr>
        <w:t>.</w:t>
      </w:r>
      <w:proofErr w:type="spellStart"/>
      <w:r w:rsidR="00DB6836">
        <w:rPr>
          <w:rFonts w:ascii="Times New Roman" w:eastAsia="Times New Roman" w:hAnsi="Times New Roman" w:cs="Times New Roman"/>
          <w:sz w:val="28"/>
          <w:szCs w:val="28"/>
          <w:lang w:val="en-US" w:eastAsia="ru-RU"/>
        </w:rPr>
        <w:t>khv</w:t>
      </w:r>
      <w:proofErr w:type="spellEnd"/>
      <w:r w:rsidRPr="00686C3D">
        <w:rPr>
          <w:rFonts w:ascii="Times New Roman" w:eastAsia="Times New Roman" w:hAnsi="Times New Roman" w:cs="Times New Roman"/>
          <w:sz w:val="28"/>
          <w:szCs w:val="28"/>
          <w:lang w:eastAsia="ru-RU"/>
        </w:rPr>
        <w:t>.</w:t>
      </w:r>
      <w:proofErr w:type="spellStart"/>
      <w:r w:rsidRPr="00686C3D">
        <w:rPr>
          <w:rFonts w:ascii="Times New Roman" w:eastAsia="Times New Roman" w:hAnsi="Times New Roman" w:cs="Times New Roman"/>
          <w:sz w:val="28"/>
          <w:szCs w:val="28"/>
          <w:lang w:eastAsia="ru-RU"/>
        </w:rPr>
        <w:t>ru</w:t>
      </w:r>
      <w:proofErr w:type="spellEnd"/>
      <w:r w:rsidRPr="00686C3D">
        <w:rPr>
          <w:rFonts w:ascii="Times New Roman" w:eastAsia="Times New Roman" w:hAnsi="Times New Roman" w:cs="Times New Roman"/>
          <w:sz w:val="28"/>
          <w:szCs w:val="28"/>
          <w:lang w:eastAsia="ru-RU"/>
        </w:rPr>
        <w:t>.</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1.13. При личном обращении консультации оказываются в администрации ежедневно с 0</w:t>
      </w:r>
      <w:r w:rsidR="00533C53" w:rsidRPr="00533C53">
        <w:rPr>
          <w:rFonts w:ascii="Times New Roman" w:eastAsia="Times New Roman" w:hAnsi="Times New Roman" w:cs="Times New Roman"/>
          <w:sz w:val="28"/>
          <w:szCs w:val="28"/>
          <w:lang w:eastAsia="ru-RU"/>
        </w:rPr>
        <w:t>9</w:t>
      </w:r>
      <w:r w:rsidRPr="00686C3D">
        <w:rPr>
          <w:rFonts w:ascii="Times New Roman" w:eastAsia="Times New Roman" w:hAnsi="Times New Roman" w:cs="Times New Roman"/>
          <w:sz w:val="28"/>
          <w:szCs w:val="28"/>
          <w:lang w:eastAsia="ru-RU"/>
        </w:rPr>
        <w:t>.00 до 1</w:t>
      </w:r>
      <w:r w:rsidR="00533C53" w:rsidRPr="00533C53">
        <w:rPr>
          <w:rFonts w:ascii="Times New Roman" w:eastAsia="Times New Roman" w:hAnsi="Times New Roman" w:cs="Times New Roman"/>
          <w:sz w:val="28"/>
          <w:szCs w:val="28"/>
          <w:lang w:eastAsia="ru-RU"/>
        </w:rPr>
        <w:t>3</w:t>
      </w:r>
      <w:r w:rsidRPr="00686C3D">
        <w:rPr>
          <w:rFonts w:ascii="Times New Roman" w:eastAsia="Times New Roman" w:hAnsi="Times New Roman" w:cs="Times New Roman"/>
          <w:sz w:val="28"/>
          <w:szCs w:val="28"/>
          <w:lang w:eastAsia="ru-RU"/>
        </w:rPr>
        <w:t>.00 часов и с 1</w:t>
      </w:r>
      <w:r w:rsidR="00533C53" w:rsidRPr="00533C53">
        <w:rPr>
          <w:rFonts w:ascii="Times New Roman" w:eastAsia="Times New Roman" w:hAnsi="Times New Roman" w:cs="Times New Roman"/>
          <w:sz w:val="28"/>
          <w:szCs w:val="28"/>
          <w:lang w:eastAsia="ru-RU"/>
        </w:rPr>
        <w:t>4</w:t>
      </w:r>
      <w:r w:rsidRPr="00686C3D">
        <w:rPr>
          <w:rFonts w:ascii="Times New Roman" w:eastAsia="Times New Roman" w:hAnsi="Times New Roman" w:cs="Times New Roman"/>
          <w:sz w:val="28"/>
          <w:szCs w:val="28"/>
          <w:lang w:eastAsia="ru-RU"/>
        </w:rPr>
        <w:t>.00 до 1</w:t>
      </w:r>
      <w:r w:rsidR="00533C53" w:rsidRPr="00533C53">
        <w:rPr>
          <w:rFonts w:ascii="Times New Roman" w:eastAsia="Times New Roman" w:hAnsi="Times New Roman" w:cs="Times New Roman"/>
          <w:sz w:val="28"/>
          <w:szCs w:val="28"/>
          <w:lang w:eastAsia="ru-RU"/>
        </w:rPr>
        <w:t>7</w:t>
      </w:r>
      <w:r w:rsidRPr="00686C3D">
        <w:rPr>
          <w:rFonts w:ascii="Times New Roman" w:eastAsia="Times New Roman" w:hAnsi="Times New Roman" w:cs="Times New Roman"/>
          <w:sz w:val="28"/>
          <w:szCs w:val="28"/>
          <w:lang w:eastAsia="ru-RU"/>
        </w:rPr>
        <w:t xml:space="preserve">.00 часов, кроме </w:t>
      </w:r>
      <w:r w:rsidR="00B10026">
        <w:rPr>
          <w:rFonts w:ascii="Times New Roman" w:eastAsia="Times New Roman" w:hAnsi="Times New Roman" w:cs="Times New Roman"/>
          <w:sz w:val="28"/>
          <w:szCs w:val="28"/>
          <w:lang w:eastAsia="ru-RU"/>
        </w:rPr>
        <w:t xml:space="preserve">пятницы, </w:t>
      </w:r>
      <w:r w:rsidRPr="00686C3D">
        <w:rPr>
          <w:rFonts w:ascii="Times New Roman" w:eastAsia="Times New Roman" w:hAnsi="Times New Roman" w:cs="Times New Roman"/>
          <w:sz w:val="28"/>
          <w:szCs w:val="28"/>
          <w:lang w:eastAsia="ru-RU"/>
        </w:rPr>
        <w:t>выходных и праздничных дней.</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1.14. Информация о местонахождении администрации, об установленных для личного приема днях и часах, контактных телефонах, телефонах для справок размещается: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на сайте администрации;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на информационном стенде в здании администрации.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1.15. Телефоны для справок (консультаций) о порядке рассмотрения обращений граждан: (4212) </w:t>
      </w:r>
      <w:r w:rsidR="00533C53" w:rsidRPr="00533C53">
        <w:rPr>
          <w:rFonts w:ascii="Times New Roman" w:eastAsia="Times New Roman" w:hAnsi="Times New Roman" w:cs="Times New Roman"/>
          <w:sz w:val="28"/>
          <w:szCs w:val="28"/>
          <w:lang w:eastAsia="ru-RU"/>
        </w:rPr>
        <w:t>59-76-52</w:t>
      </w:r>
      <w:r w:rsidRPr="00686C3D">
        <w:rPr>
          <w:rFonts w:ascii="Times New Roman" w:eastAsia="Times New Roman" w:hAnsi="Times New Roman" w:cs="Times New Roman"/>
          <w:sz w:val="28"/>
          <w:szCs w:val="28"/>
          <w:lang w:eastAsia="ru-RU"/>
        </w:rPr>
        <w:t>.</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1.16. Телефонные звонки по вопросам рассмотрения обращений граждан принимаются ежедневно с 0</w:t>
      </w:r>
      <w:r w:rsidR="00533C53" w:rsidRPr="00533C53">
        <w:rPr>
          <w:rFonts w:ascii="Times New Roman" w:eastAsia="Times New Roman" w:hAnsi="Times New Roman" w:cs="Times New Roman"/>
          <w:sz w:val="28"/>
          <w:szCs w:val="28"/>
          <w:lang w:eastAsia="ru-RU"/>
        </w:rPr>
        <w:t>9</w:t>
      </w:r>
      <w:r w:rsidRPr="00686C3D">
        <w:rPr>
          <w:rFonts w:ascii="Times New Roman" w:eastAsia="Times New Roman" w:hAnsi="Times New Roman" w:cs="Times New Roman"/>
          <w:sz w:val="28"/>
          <w:szCs w:val="28"/>
          <w:lang w:eastAsia="ru-RU"/>
        </w:rPr>
        <w:t>.00 до 1</w:t>
      </w:r>
      <w:r w:rsidR="00533C53" w:rsidRPr="00533C53">
        <w:rPr>
          <w:rFonts w:ascii="Times New Roman" w:eastAsia="Times New Roman" w:hAnsi="Times New Roman" w:cs="Times New Roman"/>
          <w:sz w:val="28"/>
          <w:szCs w:val="28"/>
          <w:lang w:eastAsia="ru-RU"/>
        </w:rPr>
        <w:t>3</w:t>
      </w:r>
      <w:r w:rsidRPr="00686C3D">
        <w:rPr>
          <w:rFonts w:ascii="Times New Roman" w:eastAsia="Times New Roman" w:hAnsi="Times New Roman" w:cs="Times New Roman"/>
          <w:sz w:val="28"/>
          <w:szCs w:val="28"/>
          <w:lang w:eastAsia="ru-RU"/>
        </w:rPr>
        <w:t>.00 часов и с 1</w:t>
      </w:r>
      <w:r w:rsidR="00533C53" w:rsidRPr="00533C53">
        <w:rPr>
          <w:rFonts w:ascii="Times New Roman" w:eastAsia="Times New Roman" w:hAnsi="Times New Roman" w:cs="Times New Roman"/>
          <w:sz w:val="28"/>
          <w:szCs w:val="28"/>
          <w:lang w:eastAsia="ru-RU"/>
        </w:rPr>
        <w:t>4</w:t>
      </w:r>
      <w:r w:rsidRPr="00686C3D">
        <w:rPr>
          <w:rFonts w:ascii="Times New Roman" w:eastAsia="Times New Roman" w:hAnsi="Times New Roman" w:cs="Times New Roman"/>
          <w:sz w:val="28"/>
          <w:szCs w:val="28"/>
          <w:lang w:eastAsia="ru-RU"/>
        </w:rPr>
        <w:t>.00 до 1</w:t>
      </w:r>
      <w:r w:rsidR="00533C53" w:rsidRPr="00533C53">
        <w:rPr>
          <w:rFonts w:ascii="Times New Roman" w:eastAsia="Times New Roman" w:hAnsi="Times New Roman" w:cs="Times New Roman"/>
          <w:sz w:val="28"/>
          <w:szCs w:val="28"/>
          <w:lang w:eastAsia="ru-RU"/>
        </w:rPr>
        <w:t>7</w:t>
      </w:r>
      <w:r w:rsidRPr="00686C3D">
        <w:rPr>
          <w:rFonts w:ascii="Times New Roman" w:eastAsia="Times New Roman" w:hAnsi="Times New Roman" w:cs="Times New Roman"/>
          <w:sz w:val="28"/>
          <w:szCs w:val="28"/>
          <w:lang w:eastAsia="ru-RU"/>
        </w:rPr>
        <w:t>.00 часов, кроме выходных и праздничных дней, в предпраздничный день - с 0</w:t>
      </w:r>
      <w:r w:rsidR="00533C53" w:rsidRPr="00533C53">
        <w:rPr>
          <w:rFonts w:ascii="Times New Roman" w:eastAsia="Times New Roman" w:hAnsi="Times New Roman" w:cs="Times New Roman"/>
          <w:sz w:val="28"/>
          <w:szCs w:val="28"/>
          <w:lang w:eastAsia="ru-RU"/>
        </w:rPr>
        <w:t>9</w:t>
      </w:r>
      <w:r w:rsidRPr="00686C3D">
        <w:rPr>
          <w:rFonts w:ascii="Times New Roman" w:eastAsia="Times New Roman" w:hAnsi="Times New Roman" w:cs="Times New Roman"/>
          <w:sz w:val="28"/>
          <w:szCs w:val="28"/>
          <w:lang w:eastAsia="ru-RU"/>
        </w:rPr>
        <w:t>.00 до 1</w:t>
      </w:r>
      <w:r w:rsidR="00533C53" w:rsidRPr="00533C53">
        <w:rPr>
          <w:rFonts w:ascii="Times New Roman" w:eastAsia="Times New Roman" w:hAnsi="Times New Roman" w:cs="Times New Roman"/>
          <w:sz w:val="28"/>
          <w:szCs w:val="28"/>
          <w:lang w:eastAsia="ru-RU"/>
        </w:rPr>
        <w:t>5</w:t>
      </w:r>
      <w:r w:rsidRPr="00686C3D">
        <w:rPr>
          <w:rFonts w:ascii="Times New Roman" w:eastAsia="Times New Roman" w:hAnsi="Times New Roman" w:cs="Times New Roman"/>
          <w:sz w:val="28"/>
          <w:szCs w:val="28"/>
          <w:lang w:eastAsia="ru-RU"/>
        </w:rPr>
        <w:t>.00 часов.</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1.17. Справки предоставляются по следующим вопросам:</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получении обращения и направлении его на рассмотрение в уполномоченный орган;</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об оставлении обращения без рассмотрения;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продлении срока рассмотрения обращения;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результатах рассмотрения обращения.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1.18. При ответах на телефонные звонки специалисты администрации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администрации.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Если специалист администрации,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Максимальное время консультации по телефону составляет 10 минут.</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2. Прием и первичная обработка письменных обращений граждан</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2.1. Все письменные обращения граждан, в том числе в виде электронного документа, направленные через интернет-приемную и по системе межведомственного электронного документооборота, и материалы, связанные с их рассмотрением, поступают в администрацию.</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 xml:space="preserve">2.2. При приеме и первичной обработке письменных обращений граждан производится проверка правильности </w:t>
      </w:r>
      <w:proofErr w:type="spellStart"/>
      <w:r w:rsidRPr="00686C3D">
        <w:rPr>
          <w:rFonts w:ascii="Times New Roman" w:eastAsia="Times New Roman" w:hAnsi="Times New Roman" w:cs="Times New Roman"/>
          <w:sz w:val="28"/>
          <w:szCs w:val="28"/>
          <w:lang w:eastAsia="ru-RU"/>
        </w:rPr>
        <w:t>адресования</w:t>
      </w:r>
      <w:proofErr w:type="spellEnd"/>
      <w:r w:rsidRPr="00686C3D">
        <w:rPr>
          <w:rFonts w:ascii="Times New Roman" w:eastAsia="Times New Roman" w:hAnsi="Times New Roman" w:cs="Times New Roman"/>
          <w:sz w:val="28"/>
          <w:szCs w:val="28"/>
          <w:lang w:eastAsia="ru-RU"/>
        </w:rPr>
        <w:t>, наличия указанных в обращении вложений, к письму прикладывается конверт.</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2.3. На письма, поступившие с денежными купюрами (</w:t>
      </w:r>
      <w:proofErr w:type="gramStart"/>
      <w:r w:rsidRPr="00686C3D">
        <w:rPr>
          <w:rFonts w:ascii="Times New Roman" w:eastAsia="Times New Roman" w:hAnsi="Times New Roman" w:cs="Times New Roman"/>
          <w:sz w:val="28"/>
          <w:szCs w:val="28"/>
          <w:lang w:eastAsia="ru-RU"/>
        </w:rPr>
        <w:t>кроме</w:t>
      </w:r>
      <w:proofErr w:type="gramEnd"/>
      <w:r w:rsidRPr="00686C3D">
        <w:rPr>
          <w:rFonts w:ascii="Times New Roman" w:eastAsia="Times New Roman" w:hAnsi="Times New Roman" w:cs="Times New Roman"/>
          <w:sz w:val="28"/>
          <w:szCs w:val="28"/>
          <w:lang w:eastAsia="ru-RU"/>
        </w:rPr>
        <w:t xml:space="preserve"> изъятых из обращения), ценными бумагами (облигациями, акциями и т.д.), ценными подарками, составляется акт в двух экземплярах. Один экземпляр акта хранится в администрации, второй приобщается к поступившему обращению. Ошибочно поступившие (не по адресу) письма возвращаются в отделение почтовой связи.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2.4. Поступившие документы (паспорта, военные билеты, трудовые книжки, пенсионные удостоверения и другие документы подобного рода) подкалываются впереди текста письма. В случае отсутствия текста письма </w:t>
      </w:r>
      <w:r w:rsidR="00533C53">
        <w:rPr>
          <w:rFonts w:ascii="Times New Roman" w:eastAsia="Times New Roman" w:hAnsi="Times New Roman" w:cs="Times New Roman"/>
          <w:sz w:val="28"/>
          <w:szCs w:val="28"/>
          <w:lang w:eastAsia="ru-RU"/>
        </w:rPr>
        <w:t xml:space="preserve">инспектором - </w:t>
      </w:r>
      <w:r w:rsidRPr="00686C3D">
        <w:rPr>
          <w:rFonts w:ascii="Times New Roman" w:eastAsia="Times New Roman" w:hAnsi="Times New Roman" w:cs="Times New Roman"/>
          <w:sz w:val="28"/>
          <w:szCs w:val="28"/>
          <w:lang w:eastAsia="ru-RU"/>
        </w:rPr>
        <w:t xml:space="preserve">делопроизводителем, принимающим почту, составляется справка с текстом: «Письма в адрес администрации </w:t>
      </w:r>
      <w:r w:rsidR="00533C53">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нет» с указанием даты и личной подписью должностного лица. Справка приобщается к поступившим документам.</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2.5. Прием письменных обращений непосредственно от граждан производится </w:t>
      </w:r>
      <w:r w:rsidR="00533C53">
        <w:rPr>
          <w:rFonts w:ascii="Times New Roman" w:eastAsia="Times New Roman" w:hAnsi="Times New Roman" w:cs="Times New Roman"/>
          <w:sz w:val="28"/>
          <w:szCs w:val="28"/>
          <w:lang w:eastAsia="ru-RU"/>
        </w:rPr>
        <w:t xml:space="preserve">инспектором - </w:t>
      </w:r>
      <w:r w:rsidRPr="00686C3D">
        <w:rPr>
          <w:rFonts w:ascii="Times New Roman" w:eastAsia="Times New Roman" w:hAnsi="Times New Roman" w:cs="Times New Roman"/>
          <w:sz w:val="28"/>
          <w:szCs w:val="28"/>
          <w:lang w:eastAsia="ru-RU"/>
        </w:rPr>
        <w:t>делопроизводителем.</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2.6. Обращения с пометкой «лично» не вскрываются и передаются адресату.</w:t>
      </w:r>
    </w:p>
    <w:p w:rsidR="00533C53"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2.7. Обращение гражданами предоставляется лично, направляется в письменной форме почтовым отправлением, факсом или </w:t>
      </w:r>
      <w:r w:rsidR="00533C53">
        <w:rPr>
          <w:rFonts w:ascii="Times New Roman" w:eastAsia="Times New Roman" w:hAnsi="Times New Roman" w:cs="Times New Roman"/>
          <w:sz w:val="28"/>
          <w:szCs w:val="28"/>
          <w:lang w:eastAsia="ru-RU"/>
        </w:rPr>
        <w:t>в форме электронного документа.</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2.8. </w:t>
      </w:r>
      <w:proofErr w:type="gramStart"/>
      <w:r w:rsidRPr="00686C3D">
        <w:rPr>
          <w:rFonts w:ascii="Times New Roman" w:eastAsia="Times New Roman" w:hAnsi="Times New Roman" w:cs="Times New Roman"/>
          <w:sz w:val="28"/>
          <w:szCs w:val="28"/>
          <w:lang w:eastAsia="ru-RU"/>
        </w:rPr>
        <w:t xml:space="preserve">Письменное обращение гражданина в обязательном порядке должно содержать наименование исполнительного органа местного самоуправления - администрация </w:t>
      </w:r>
      <w:r w:rsidR="00533C53">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либо фамилию, имя, отчество соответствующего должностного лица, либо должность соответствующего должностного лица, а также фамилию, имя, отчество (последнее - при наличии) гражданина, почтовый адрес, по которому должны быть направлены ответ или уведомление о переадресации обращения, изложение сути предложения, заявления или жалобы, личную подпись гражданина</w:t>
      </w:r>
      <w:proofErr w:type="gramEnd"/>
      <w:r w:rsidRPr="00686C3D">
        <w:rPr>
          <w:rFonts w:ascii="Times New Roman" w:eastAsia="Times New Roman" w:hAnsi="Times New Roman" w:cs="Times New Roman"/>
          <w:sz w:val="28"/>
          <w:szCs w:val="28"/>
          <w:lang w:eastAsia="ru-RU"/>
        </w:rPr>
        <w:t xml:space="preserve"> и дату.</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В случае необходимости к письменному обращению прилагаются документы и материалы (в подлинниках или копии).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2.9. Обращение, поступившее в форме электронного документа, в обязательном порядке должно содержать фамилию, имя, отчество (последнее - при наличии) гражданина, адрес электронной почты (если ответ должен быть направлен в форме электронного документа) и </w:t>
      </w:r>
      <w:r w:rsidRPr="00686C3D">
        <w:rPr>
          <w:rFonts w:ascii="Times New Roman" w:eastAsia="Times New Roman" w:hAnsi="Times New Roman" w:cs="Times New Roman"/>
          <w:sz w:val="28"/>
          <w:szCs w:val="28"/>
          <w:lang w:eastAsia="ru-RU"/>
        </w:rPr>
        <w:lastRenderedPageBreak/>
        <w:t>почтовый адрес (если ответ должен быть направлен в письменной форме). К такому обращению могут прилагаться документы и материалы в электронной форме либо указанные документы и материалы или их копии могут быть направлены в письменной форме. Обращение, поступившее в администрацию в форме электронного документа, подлежит рассмотрению в порядке, установленном </w:t>
      </w:r>
      <w:hyperlink r:id="rId6" w:history="1">
        <w:r w:rsidRPr="00686C3D">
          <w:rPr>
            <w:rFonts w:ascii="Times New Roman" w:eastAsia="Times New Roman" w:hAnsi="Times New Roman" w:cs="Times New Roman"/>
            <w:sz w:val="28"/>
            <w:szCs w:val="28"/>
            <w:lang w:eastAsia="ru-RU"/>
          </w:rPr>
          <w:t>Законом</w:t>
        </w:r>
      </w:hyperlink>
      <w:r w:rsidRPr="00686C3D">
        <w:rPr>
          <w:rFonts w:ascii="Times New Roman" w:eastAsia="Times New Roman" w:hAnsi="Times New Roman" w:cs="Times New Roman"/>
          <w:sz w:val="28"/>
          <w:szCs w:val="28"/>
          <w:lang w:eastAsia="ru-RU"/>
        </w:rPr>
        <w:t>.</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2.10. Поступившие обращения граждан передаются главе сельского поселения. Определяется исполнитель в соответствии с компетенцией. Для повторного письма указывается номер и дата поступления предыдущего обращения.</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3. Регистрация поступивших обращений</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3.1. </w:t>
      </w:r>
      <w:r w:rsidR="00B10026">
        <w:rPr>
          <w:rFonts w:ascii="Times New Roman" w:eastAsia="Times New Roman" w:hAnsi="Times New Roman" w:cs="Times New Roman"/>
          <w:sz w:val="28"/>
          <w:szCs w:val="28"/>
          <w:lang w:eastAsia="ru-RU"/>
        </w:rPr>
        <w:t>Должностное лицо: и</w:t>
      </w:r>
      <w:r w:rsidR="00533C53">
        <w:rPr>
          <w:rFonts w:ascii="Times New Roman" w:eastAsia="Times New Roman" w:hAnsi="Times New Roman" w:cs="Times New Roman"/>
          <w:sz w:val="28"/>
          <w:szCs w:val="28"/>
          <w:lang w:eastAsia="ru-RU"/>
        </w:rPr>
        <w:t>нспектор - д</w:t>
      </w:r>
      <w:r w:rsidRPr="00686C3D">
        <w:rPr>
          <w:rFonts w:ascii="Times New Roman" w:eastAsia="Times New Roman" w:hAnsi="Times New Roman" w:cs="Times New Roman"/>
          <w:sz w:val="28"/>
          <w:szCs w:val="28"/>
          <w:lang w:eastAsia="ru-RU"/>
        </w:rPr>
        <w:t xml:space="preserve">елопроизводитель производит регистрацию обращений граждан. </w:t>
      </w:r>
      <w:proofErr w:type="gramStart"/>
      <w:r w:rsidRPr="00686C3D">
        <w:rPr>
          <w:rFonts w:ascii="Times New Roman" w:eastAsia="Times New Roman" w:hAnsi="Times New Roman" w:cs="Times New Roman"/>
          <w:sz w:val="28"/>
          <w:szCs w:val="28"/>
          <w:lang w:eastAsia="ru-RU"/>
        </w:rPr>
        <w:t>Должностное лицо регистрирует обращение в журнале регистрации поступающих документов (обращений граждан) по форме согласно приложению № 1 к настоящему Положению либо производит регистрацию обращений с использованием информационной автоматизированной системы при наличии, в день его поступления или на следующий день, если оно поступило после 1</w:t>
      </w:r>
      <w:r w:rsidR="00533C53">
        <w:rPr>
          <w:rFonts w:ascii="Times New Roman" w:eastAsia="Times New Roman" w:hAnsi="Times New Roman" w:cs="Times New Roman"/>
          <w:sz w:val="28"/>
          <w:szCs w:val="28"/>
          <w:lang w:eastAsia="ru-RU"/>
        </w:rPr>
        <w:t>7</w:t>
      </w:r>
      <w:r w:rsidR="00B10026">
        <w:rPr>
          <w:rFonts w:ascii="Times New Roman" w:eastAsia="Times New Roman" w:hAnsi="Times New Roman" w:cs="Times New Roman"/>
          <w:sz w:val="28"/>
          <w:szCs w:val="28"/>
          <w:lang w:eastAsia="ru-RU"/>
        </w:rPr>
        <w:t>.00 часов, кроме выходных и праздничных дней, в предпраздничный день до 15-00 часов.</w:t>
      </w:r>
      <w:r w:rsidR="00B16E00">
        <w:rPr>
          <w:rFonts w:ascii="Times New Roman" w:eastAsia="Times New Roman" w:hAnsi="Times New Roman" w:cs="Times New Roman"/>
          <w:sz w:val="28"/>
          <w:szCs w:val="28"/>
          <w:lang w:eastAsia="ru-RU"/>
        </w:rPr>
        <w:t xml:space="preserve"> </w:t>
      </w:r>
      <w:proofErr w:type="gramEnd"/>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3.2. При регистрации обращений:</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письму присваивается регистрационный номер;</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указываются фамилия (в именительном падеже), инициалы заявителя и его адрес. Если письмо подписано двумя и более авторами, то регистрируются первые два или три, в том числе автор, в адрес которого просят направить ответ. Такое обращение считается коллективным. Коллективными являются также бесфамильные обращения, поступившие от имени коллектива организации;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 отмечается тип доставки обращения (письмо, электронная почта, интернет-приемная, факс, доставлено лично). </w:t>
      </w:r>
      <w:proofErr w:type="gramStart"/>
      <w:r w:rsidRPr="00686C3D">
        <w:rPr>
          <w:rFonts w:ascii="Times New Roman" w:eastAsia="Times New Roman" w:hAnsi="Times New Roman" w:cs="Times New Roman"/>
          <w:sz w:val="28"/>
          <w:szCs w:val="28"/>
          <w:lang w:eastAsia="ru-RU"/>
        </w:rPr>
        <w:t xml:space="preserve">Если письмо перенаправлено в адрес администрации </w:t>
      </w:r>
      <w:r w:rsidR="00533C53">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то указывается, откуда оно поступило (из Администрации Президента Российской Федерации, Аппарата Правительства Российской Федерации, аппарата полномочного представителя Президента Российской Федерации по Дальневосточному федеральному округу, Министерства Российской Федерации по развитию Дальнего Востока, Законодательной Думы Хабаровского края, прокуратуры Хабаровского края, района и т.д.), проставляются дата и исходящий номер сопроводительного письма.</w:t>
      </w:r>
      <w:proofErr w:type="gramEnd"/>
      <w:r w:rsidRPr="00686C3D">
        <w:rPr>
          <w:rFonts w:ascii="Times New Roman" w:eastAsia="Times New Roman" w:hAnsi="Times New Roman" w:cs="Times New Roman"/>
          <w:sz w:val="28"/>
          <w:szCs w:val="28"/>
          <w:lang w:eastAsia="ru-RU"/>
        </w:rPr>
        <w:t xml:space="preserve"> На поручениях о рассмотрении, в которых содержится просьба </w:t>
      </w:r>
      <w:r w:rsidRPr="00686C3D">
        <w:rPr>
          <w:rFonts w:ascii="Times New Roman" w:eastAsia="Times New Roman" w:hAnsi="Times New Roman" w:cs="Times New Roman"/>
          <w:sz w:val="28"/>
          <w:szCs w:val="28"/>
          <w:lang w:eastAsia="ru-RU"/>
        </w:rPr>
        <w:lastRenderedPageBreak/>
        <w:t>проинформировать о результатах, проставляется штамп «Особый контроль»;</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письмо проверяется на повторность.</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3.3. Обращения в письменной форме или в форме электронного документа, в том числе поступающие в администрацию через интернет-приемную сайта администрации, подлежат обязательной регистрации в течение трех дней с момента поступления в администрацию </w:t>
      </w:r>
      <w:r w:rsidR="00533C53">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или должностному лицу.</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3.4. На поступившие в администрацию обращения проставляется регистрационный штамп входящей корреспонденции «Администрация </w:t>
      </w:r>
      <w:r w:rsidR="00533C53">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в правом нижнем углу первой страницы письма. В случае если место, предназначенное для штампа, занято текстом письма, штамп может быть поставлен в ином месте, обеспечивающем его прочтение.</w:t>
      </w:r>
    </w:p>
    <w:p w:rsidR="00686C3D" w:rsidRPr="00533C53"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color w:val="C0504D" w:themeColor="accent2"/>
          <w:sz w:val="28"/>
          <w:szCs w:val="28"/>
          <w:lang w:eastAsia="ru-RU"/>
        </w:rPr>
      </w:pPr>
      <w:r w:rsidRPr="00686C3D">
        <w:rPr>
          <w:rFonts w:ascii="Times New Roman" w:eastAsia="Times New Roman" w:hAnsi="Times New Roman" w:cs="Times New Roman"/>
          <w:sz w:val="28"/>
          <w:szCs w:val="28"/>
          <w:lang w:eastAsia="ru-RU"/>
        </w:rPr>
        <w:t xml:space="preserve">3.5. Запросы граждан (физических лиц) по предоставлению информации о деятельности администрации </w:t>
      </w:r>
      <w:r w:rsidR="00533C53">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составленные в письменной или электронной форме, регистрируются и рассматриваются в соответствии с Федеральным</w:t>
      </w:r>
      <w:r w:rsidR="00533C53">
        <w:rPr>
          <w:rFonts w:ascii="Times New Roman" w:eastAsia="Times New Roman" w:hAnsi="Times New Roman" w:cs="Times New Roman"/>
          <w:sz w:val="28"/>
          <w:szCs w:val="28"/>
          <w:lang w:eastAsia="ru-RU"/>
        </w:rPr>
        <w:t xml:space="preserve"> </w:t>
      </w:r>
      <w:hyperlink r:id="rId7" w:history="1">
        <w:r w:rsidRPr="00686C3D">
          <w:rPr>
            <w:rFonts w:ascii="Times New Roman" w:eastAsia="Times New Roman" w:hAnsi="Times New Roman" w:cs="Times New Roman"/>
            <w:sz w:val="28"/>
            <w:szCs w:val="28"/>
            <w:lang w:eastAsia="ru-RU"/>
          </w:rPr>
          <w:t>законом</w:t>
        </w:r>
      </w:hyperlink>
      <w:r w:rsidRPr="00686C3D">
        <w:rPr>
          <w:rFonts w:ascii="Times New Roman" w:eastAsia="Times New Roman" w:hAnsi="Times New Roman" w:cs="Times New Roman"/>
          <w:sz w:val="28"/>
          <w:szCs w:val="28"/>
          <w:lang w:eastAsia="ru-RU"/>
        </w:rPr>
        <w:t> от 09 февраля 2009 г. № 8-ФЗ «Об обеспечении доступа к информации о деятельности государственных органов и органов местного самоуправления</w:t>
      </w:r>
      <w:r w:rsidR="00B16E00">
        <w:rPr>
          <w:rFonts w:ascii="Times New Roman" w:eastAsia="Times New Roman" w:hAnsi="Times New Roman" w:cs="Times New Roman"/>
          <w:sz w:val="28"/>
          <w:szCs w:val="28"/>
          <w:lang w:eastAsia="ru-RU"/>
        </w:rPr>
        <w:t>.</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4. Направление обращений на рассмотрение</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4.1. Зарегистрированные обращения </w:t>
      </w:r>
      <w:r w:rsidR="00533C53">
        <w:rPr>
          <w:rFonts w:ascii="Times New Roman" w:eastAsia="Times New Roman" w:hAnsi="Times New Roman" w:cs="Times New Roman"/>
          <w:sz w:val="28"/>
          <w:szCs w:val="28"/>
          <w:lang w:eastAsia="ru-RU"/>
        </w:rPr>
        <w:t xml:space="preserve">инспектором - </w:t>
      </w:r>
      <w:r w:rsidRPr="00686C3D">
        <w:rPr>
          <w:rFonts w:ascii="Times New Roman" w:eastAsia="Times New Roman" w:hAnsi="Times New Roman" w:cs="Times New Roman"/>
          <w:sz w:val="28"/>
          <w:szCs w:val="28"/>
          <w:lang w:eastAsia="ru-RU"/>
        </w:rPr>
        <w:t xml:space="preserve">делопроизводителем направляются на рассмотрение должностным лицам администрации, которые </w:t>
      </w:r>
      <w:proofErr w:type="gramStart"/>
      <w:r w:rsidRPr="00686C3D">
        <w:rPr>
          <w:rFonts w:ascii="Times New Roman" w:eastAsia="Times New Roman" w:hAnsi="Times New Roman" w:cs="Times New Roman"/>
          <w:sz w:val="28"/>
          <w:szCs w:val="28"/>
          <w:lang w:eastAsia="ru-RU"/>
        </w:rPr>
        <w:t>компетентны</w:t>
      </w:r>
      <w:proofErr w:type="gramEnd"/>
      <w:r w:rsidRPr="00686C3D">
        <w:rPr>
          <w:rFonts w:ascii="Times New Roman" w:eastAsia="Times New Roman" w:hAnsi="Times New Roman" w:cs="Times New Roman"/>
          <w:sz w:val="28"/>
          <w:szCs w:val="28"/>
          <w:lang w:eastAsia="ru-RU"/>
        </w:rPr>
        <w:t xml:space="preserve"> решать поставленные авторами вопросы.</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4.2.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4.3. В случае если заявитель ранее обращался в организации, расположенные на территории сельского поселения, и не удовлетворен принятым решением, обращение передается на рассмотрение в органы местного самоуправления, в том числе осуществляющие государственный (муниципальный) контроль (надзор), если в полномочия органов местного самоуправления сельского поселения входит рассмотрение данных обращений.</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4.4. Письменные обращения, содержащие вопросы, решение которых не входит в компетенцию администрации или должностных лиц, в течение семи дней со дня регистрации направляются в соответствующий государственный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4.5.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направляется в соответствующие государственные органы, органы местного самоуправления или соответствующим должностным лицам</w:t>
      </w:r>
      <w:r w:rsidR="00B16E00">
        <w:rPr>
          <w:rFonts w:ascii="Times New Roman" w:eastAsia="Times New Roman" w:hAnsi="Times New Roman" w:cs="Times New Roman"/>
          <w:sz w:val="28"/>
          <w:szCs w:val="28"/>
          <w:lang w:eastAsia="ru-RU"/>
        </w:rPr>
        <w:t xml:space="preserve"> с уведомлением гражданина, направившего обращение</w:t>
      </w:r>
      <w:r w:rsidRPr="00686C3D">
        <w:rPr>
          <w:rFonts w:ascii="Times New Roman" w:eastAsia="Times New Roman" w:hAnsi="Times New Roman" w:cs="Times New Roman"/>
          <w:sz w:val="28"/>
          <w:szCs w:val="28"/>
          <w:lang w:eastAsia="ru-RU"/>
        </w:rPr>
        <w:t>.</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4.6. Все сопроводительные письма к обращениям, направляемым на рассмотрение в органы исполнительной власти, органы местного самоуправления, должностным лицам, подписываются главой сельского поселения либо лицом, его замещающим. Одновременно за его же подписью направляется уведомление заявителю о том, куда направлено его обращение (приложение № 2 к настоящему Положению).</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4.7. В случае наличия в обращении только адреса электронной почты уведомление направляется по электронному адресу.</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5. Рассмотрение обращений</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5.1. Письменное обращение, поступившее в администрацию </w:t>
      </w:r>
      <w:r w:rsidR="000D03E5">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в соответствии с их компетенцией, рассматривается в течение 30 дней со дня его регистрации.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5.2. В исключительных случаях, а также в случае направления запроса в другой государственный орган, орган местного самоуправления, должностному лицу должностное лицо, указанное в </w:t>
      </w:r>
      <w:hyperlink r:id="rId8" w:anchor="Par117" w:history="1">
        <w:r w:rsidRPr="00686C3D">
          <w:rPr>
            <w:rFonts w:ascii="Times New Roman" w:eastAsia="Times New Roman" w:hAnsi="Times New Roman" w:cs="Times New Roman"/>
            <w:sz w:val="28"/>
            <w:szCs w:val="28"/>
            <w:lang w:eastAsia="ru-RU"/>
          </w:rPr>
          <w:t>пункте 5.3</w:t>
        </w:r>
      </w:hyperlink>
      <w:r w:rsidRPr="00686C3D">
        <w:rPr>
          <w:rFonts w:ascii="Times New Roman" w:eastAsia="Times New Roman" w:hAnsi="Times New Roman" w:cs="Times New Roman"/>
          <w:sz w:val="28"/>
          <w:szCs w:val="28"/>
          <w:lang w:eastAsia="ru-RU"/>
        </w:rPr>
        <w:t> настоящего Положения,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5.3. Продление сроков рассмотрения обращений, за исключением обращений, находящихся на особом контроле, производится по служебной записке ответственного исполнителя главой сельского поселения. Уведомление о продлении срока рассмотрения обращения направляется </w:t>
      </w:r>
      <w:r w:rsidRPr="00686C3D">
        <w:rPr>
          <w:rFonts w:ascii="Times New Roman" w:eastAsia="Times New Roman" w:hAnsi="Times New Roman" w:cs="Times New Roman"/>
          <w:sz w:val="28"/>
          <w:szCs w:val="28"/>
          <w:lang w:eastAsia="ru-RU"/>
        </w:rPr>
        <w:lastRenderedPageBreak/>
        <w:t>заявителю до истечения срока, указанного в </w:t>
      </w:r>
      <w:hyperlink r:id="rId9" w:anchor="Par114" w:history="1">
        <w:r w:rsidRPr="00686C3D">
          <w:rPr>
            <w:rFonts w:ascii="Times New Roman" w:eastAsia="Times New Roman" w:hAnsi="Times New Roman" w:cs="Times New Roman"/>
            <w:sz w:val="28"/>
            <w:szCs w:val="28"/>
            <w:lang w:eastAsia="ru-RU"/>
          </w:rPr>
          <w:t>пункте 5.1</w:t>
        </w:r>
      </w:hyperlink>
      <w:r w:rsidRPr="00686C3D">
        <w:rPr>
          <w:rFonts w:ascii="Times New Roman" w:eastAsia="Times New Roman" w:hAnsi="Times New Roman" w:cs="Times New Roman"/>
          <w:sz w:val="28"/>
          <w:szCs w:val="28"/>
          <w:lang w:eastAsia="ru-RU"/>
        </w:rPr>
        <w:t xml:space="preserve"> настоящего Положения. Если </w:t>
      </w:r>
      <w:proofErr w:type="gramStart"/>
      <w:r w:rsidRPr="00686C3D">
        <w:rPr>
          <w:rFonts w:ascii="Times New Roman" w:eastAsia="Times New Roman" w:hAnsi="Times New Roman" w:cs="Times New Roman"/>
          <w:sz w:val="28"/>
          <w:szCs w:val="28"/>
          <w:lang w:eastAsia="ru-RU"/>
        </w:rPr>
        <w:t>контроль за</w:t>
      </w:r>
      <w:proofErr w:type="gramEnd"/>
      <w:r w:rsidRPr="00686C3D">
        <w:rPr>
          <w:rFonts w:ascii="Times New Roman" w:eastAsia="Times New Roman" w:hAnsi="Times New Roman" w:cs="Times New Roman"/>
          <w:sz w:val="28"/>
          <w:szCs w:val="28"/>
          <w:lang w:eastAsia="ru-RU"/>
        </w:rPr>
        <w:t xml:space="preserve"> рассмотрением обращения установлен федеральным органом государственной власти, то исполнитель обязан согласовать с ним продление срока рассмотрения обращения.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5.4. Рассмотрение обращений граждан, содержащих вопросы защиты прав ребенка, предложения по предотвращению возможных аварий и иных чрезвычайных ситуаций, производится безотлагательно.</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5.5. Главой сельского поселения, либо лицом его замещающим, к поступившему обращению готовится резолюция. Резолюция должна содержать: фамилии и инициалы лиц, которым дается поручение, лаконично сформулированный текст, предписывающий действие, порядок и срок исполнения, подпись с расшифровкой и датой. Резолюция может состоять из нескольких частей, предписывающих каждому исполнителю самостоятельное действие, порядок и срок исполнения поручения.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5.6. В случае если обращение направляется для рассмотрения в другой орган государственной власти, орган местного самоуправления или иному должностному лицу в соответствии с их компетенцией, соответствующее должностное лицо в течение семи дней со дня регистрации обращения уведомляет заявителя о переадресации его обращения.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5.7. </w:t>
      </w:r>
      <w:proofErr w:type="gramStart"/>
      <w:r w:rsidRPr="00686C3D">
        <w:rPr>
          <w:rFonts w:ascii="Times New Roman" w:eastAsia="Times New Roman" w:hAnsi="Times New Roman" w:cs="Times New Roman"/>
          <w:sz w:val="28"/>
          <w:szCs w:val="28"/>
          <w:lang w:eastAsia="ru-RU"/>
        </w:rPr>
        <w:t>Контроль за</w:t>
      </w:r>
      <w:proofErr w:type="gramEnd"/>
      <w:r w:rsidRPr="00686C3D">
        <w:rPr>
          <w:rFonts w:ascii="Times New Roman" w:eastAsia="Times New Roman" w:hAnsi="Times New Roman" w:cs="Times New Roman"/>
          <w:sz w:val="28"/>
          <w:szCs w:val="28"/>
          <w:lang w:eastAsia="ru-RU"/>
        </w:rPr>
        <w:t xml:space="preserve"> сроками исполнения, а также централизованную подготовку ответа заявителю (для контрольных поручений также в вышестоящий орган власти) осуществляет исполнитель, указанный в поручении первым либо в отношении которого сделаны особые отметки.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5.8. Должностное лицо, которому поручено рассмотрение обращения: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обеспечивает объективное всестороннее рассмотрение обращения, в случае необходимости - с участием заявителя, направившего обращение,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принимает меры, направленные на восстановление или защиту нарушенных прав, свобод и законных интересов заявителя;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 дает письменный ответ по существу поставленных в обращении вопросов;</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уведомляет заявителя о направлении его обращения на рассмотрение в другой государственный орган, органы местного самоуправления или иному должностному лицу в соответствии с их компетенцией.</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5.9. </w:t>
      </w:r>
      <w:proofErr w:type="gramStart"/>
      <w:r w:rsidRPr="00686C3D">
        <w:rPr>
          <w:rFonts w:ascii="Times New Roman" w:eastAsia="Times New Roman" w:hAnsi="Times New Roman" w:cs="Times New Roman"/>
          <w:sz w:val="28"/>
          <w:szCs w:val="28"/>
          <w:lang w:eastAsia="ru-RU"/>
        </w:rPr>
        <w:t>Орган местного самоуправления, организация, должностное лицо указанных органов на основании направленного в установленном порядке запроса обязано в течение 15 дней представить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roofErr w:type="gramEnd"/>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5.10. В случае если обращение, по мнению исполнителя, направлено не по принадлежности, он в двухдневный срок возвращает его </w:t>
      </w:r>
      <w:r w:rsidR="000D03E5">
        <w:rPr>
          <w:rFonts w:ascii="Times New Roman" w:eastAsia="Times New Roman" w:hAnsi="Times New Roman" w:cs="Times New Roman"/>
          <w:sz w:val="28"/>
          <w:szCs w:val="28"/>
          <w:lang w:eastAsia="ru-RU"/>
        </w:rPr>
        <w:t xml:space="preserve">инспектору - </w:t>
      </w:r>
      <w:r w:rsidRPr="00686C3D">
        <w:rPr>
          <w:rFonts w:ascii="Times New Roman" w:eastAsia="Times New Roman" w:hAnsi="Times New Roman" w:cs="Times New Roman"/>
          <w:sz w:val="28"/>
          <w:szCs w:val="28"/>
          <w:lang w:eastAsia="ru-RU"/>
        </w:rPr>
        <w:t>делопроизводителю, указывая при этом должностное лицо, которому, по его мнению, следует направить обращение.</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5.11. В случае если в письменном обращении не </w:t>
      </w:r>
      <w:proofErr w:type="gramStart"/>
      <w:r w:rsidRPr="00686C3D">
        <w:rPr>
          <w:rFonts w:ascii="Times New Roman" w:eastAsia="Times New Roman" w:hAnsi="Times New Roman" w:cs="Times New Roman"/>
          <w:sz w:val="28"/>
          <w:szCs w:val="28"/>
          <w:lang w:eastAsia="ru-RU"/>
        </w:rPr>
        <w:t>указаны</w:t>
      </w:r>
      <w:proofErr w:type="gramEnd"/>
      <w:r w:rsidRPr="00686C3D">
        <w:rPr>
          <w:rFonts w:ascii="Times New Roman" w:eastAsia="Times New Roman" w:hAnsi="Times New Roman" w:cs="Times New Roman"/>
          <w:sz w:val="28"/>
          <w:szCs w:val="28"/>
          <w:lang w:eastAsia="ru-RU"/>
        </w:rPr>
        <w:t xml:space="preserve"> фамилия гражданина, направившего обращение, и почтовый адрес, по которому должен быть направлен ответ, ответ на обращение не дается.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5.12.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5.13.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5.14. В случае если текст письменного обращения не поддается прочтению, ответ на обращение не </w:t>
      </w:r>
      <w:proofErr w:type="gramStart"/>
      <w:r w:rsidRPr="00686C3D">
        <w:rPr>
          <w:rFonts w:ascii="Times New Roman" w:eastAsia="Times New Roman" w:hAnsi="Times New Roman" w:cs="Times New Roman"/>
          <w:sz w:val="28"/>
          <w:szCs w:val="28"/>
          <w:lang w:eastAsia="ru-RU"/>
        </w:rPr>
        <w:t>дается</w:t>
      </w:r>
      <w:proofErr w:type="gramEnd"/>
      <w:r w:rsidRPr="00686C3D">
        <w:rPr>
          <w:rFonts w:ascii="Times New Roman" w:eastAsia="Times New Roman" w:hAnsi="Times New Roman" w:cs="Times New Roman"/>
          <w:sz w:val="28"/>
          <w:szCs w:val="28"/>
          <w:lang w:eastAsia="ru-RU"/>
        </w:rPr>
        <w:t xml:space="preserve"> и оно не подлежит направлению на рассмотрение главе сельского поселения,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5.15. </w:t>
      </w:r>
      <w:proofErr w:type="gramStart"/>
      <w:r w:rsidRPr="00686C3D">
        <w:rPr>
          <w:rFonts w:ascii="Times New Roman" w:eastAsia="Times New Roman" w:hAnsi="Times New Roman" w:cs="Times New Roman"/>
          <w:sz w:val="28"/>
          <w:szCs w:val="28"/>
          <w:lang w:eastAsia="ru-RU"/>
        </w:rPr>
        <w:t xml:space="preserve">В случае если в письменном обращении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w:t>
      </w:r>
      <w:r w:rsidRPr="00686C3D">
        <w:rPr>
          <w:rFonts w:ascii="Times New Roman" w:eastAsia="Times New Roman" w:hAnsi="Times New Roman" w:cs="Times New Roman"/>
          <w:sz w:val="28"/>
          <w:szCs w:val="28"/>
          <w:lang w:eastAsia="ru-RU"/>
        </w:rPr>
        <w:lastRenderedPageBreak/>
        <w:t>приводятся новые доводы или обстоятельства глава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w:t>
      </w:r>
      <w:proofErr w:type="gramEnd"/>
      <w:r w:rsidRPr="00686C3D">
        <w:rPr>
          <w:rFonts w:ascii="Times New Roman" w:eastAsia="Times New Roman" w:hAnsi="Times New Roman" w:cs="Times New Roman"/>
          <w:sz w:val="28"/>
          <w:szCs w:val="28"/>
          <w:lang w:eastAsia="ru-RU"/>
        </w:rPr>
        <w:t xml:space="preserve"> обращения направлялись одному и тому же должностному лицу. О данном решении уведомляется заявитель, направивший обращение.</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5.16.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5.17. Если в обращении содержатся сведения о подготавливаемом, совершаемом или совершенном противоправном деянии, а также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5.18.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администрацию </w:t>
      </w:r>
      <w:r w:rsidR="000D03E5">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5.19. На обращения, не являющиеся заявлениями, жалобами, не содержащие конкретных предложений или просьб (в том числе стандартные поздравления, соболезнования, письма, присланные для сведения и т.д.), ответы не даются.</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6. Требования к оформлению ответа на обращение</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6.1. Ответы на обращения граждан подписывают глава сельского поселения либо лицо его замещающее.</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6.2. Текст ответа должен излагаться четко, последовательно, кратко, исчерпывающе давать ответ на все поставленные в письме вопросы. При подтверждении фактов, изложенных в обращении, в ответе следует указывать, какие меры приняты по обращению.</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6.3. В ответе в государственные органы должно быть четко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6.4. Приложенные к обращению подлинники документов, присланные заявителем, остаются в деле, если в письме не содержится просьба об их возврате.</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6.5. Ответы заявителям и в органы государственной власти печатаются в соответствии с Инструкцией по делопроизводству администрации </w:t>
      </w:r>
      <w:r w:rsidR="000D03E5">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6.6. В левом нижнем углу ответа обязательно указываются фамилия, имя, отчество исполнителя и номер его служебного телефона.</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6.7. Подлинники обращений граждан в органы государственной власти возвращаются только при наличии на них штампа «Подлежит возврату» или специальной отметки в сопроводительном письме.</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6.8. Если по обращению дается ответ о продлении срока рассмотрения обращения, то в тексте указывается срок окончательного разрешения вопроса.</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6.9. Если обращение находится на контроле у главы сельского поселения, ответственный исполнитель за пять дней до окончания срока рассмотрения обращения направляет проект ответа.</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6.10. После завершения рассмотрения обращения подлинник обращения, ответ на него и все материалы, касающиеся рассмотрения обращения, передаются </w:t>
      </w:r>
      <w:r w:rsidR="000D03E5">
        <w:rPr>
          <w:rFonts w:ascii="Times New Roman" w:eastAsia="Times New Roman" w:hAnsi="Times New Roman" w:cs="Times New Roman"/>
          <w:sz w:val="28"/>
          <w:szCs w:val="28"/>
          <w:lang w:eastAsia="ru-RU"/>
        </w:rPr>
        <w:t xml:space="preserve">инспектору - </w:t>
      </w:r>
      <w:r w:rsidRPr="00686C3D">
        <w:rPr>
          <w:rFonts w:ascii="Times New Roman" w:eastAsia="Times New Roman" w:hAnsi="Times New Roman" w:cs="Times New Roman"/>
          <w:sz w:val="28"/>
          <w:szCs w:val="28"/>
          <w:lang w:eastAsia="ru-RU"/>
        </w:rPr>
        <w:t>делопроизводителю, который регистрирует в журнале отправляемой корреспонденции либо в информационной системе при наличии. Ответы, не соответствующие требованиям, предусмотренным настоящим Положением, возвращаются исполнителю для доработки до истечения срока рассмотрения обращения.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6.11. Поступившие ответы о рассмотрении обращений граждан, предоставлении информации из государственных органов, органов местного самоуправления и организаций передаются </w:t>
      </w:r>
      <w:r w:rsidR="000D03E5">
        <w:rPr>
          <w:rFonts w:ascii="Times New Roman" w:eastAsia="Times New Roman" w:hAnsi="Times New Roman" w:cs="Times New Roman"/>
          <w:sz w:val="28"/>
          <w:szCs w:val="28"/>
          <w:lang w:eastAsia="ru-RU"/>
        </w:rPr>
        <w:t xml:space="preserve">инспектору - </w:t>
      </w:r>
      <w:r w:rsidRPr="00686C3D">
        <w:rPr>
          <w:rFonts w:ascii="Times New Roman" w:eastAsia="Times New Roman" w:hAnsi="Times New Roman" w:cs="Times New Roman"/>
          <w:sz w:val="28"/>
          <w:szCs w:val="28"/>
          <w:lang w:eastAsia="ru-RU"/>
        </w:rPr>
        <w:t>делопроизводителю, где регистрируются, а затем направляются должностному лицу, направившему соответствующий запрос по рассмотрению обращения в указанные органы, организации.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6.12. После регистрации </w:t>
      </w:r>
      <w:proofErr w:type="gramStart"/>
      <w:r w:rsidRPr="00686C3D">
        <w:rPr>
          <w:rFonts w:ascii="Times New Roman" w:eastAsia="Times New Roman" w:hAnsi="Times New Roman" w:cs="Times New Roman"/>
          <w:sz w:val="28"/>
          <w:szCs w:val="28"/>
          <w:lang w:eastAsia="ru-RU"/>
        </w:rPr>
        <w:t>ответа, подписанного главой сельского поселения ответственный исполнитель направляет</w:t>
      </w:r>
      <w:proofErr w:type="gramEnd"/>
      <w:r w:rsidRPr="00686C3D">
        <w:rPr>
          <w:rFonts w:ascii="Times New Roman" w:eastAsia="Times New Roman" w:hAnsi="Times New Roman" w:cs="Times New Roman"/>
          <w:sz w:val="28"/>
          <w:szCs w:val="28"/>
          <w:lang w:eastAsia="ru-RU"/>
        </w:rPr>
        <w:t xml:space="preserve"> ответ автору обращения почтовым отправлением либо по электронной почте. Отправление ответов без регистрации в журнале не допускается.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6.13. В случае направления ответа заявителю по электронному адресу также представляется подтверждение отправки.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 xml:space="preserve">6.14. В правом нижнем углу на втором экземпляре ответа должностное лицо, на контроле которого находилось обращение, делает отметку «В дело», проставляет дату, заверяет их личной подписью. </w:t>
      </w:r>
      <w:proofErr w:type="gramStart"/>
      <w:r w:rsidRPr="00686C3D">
        <w:rPr>
          <w:rFonts w:ascii="Times New Roman" w:eastAsia="Times New Roman" w:hAnsi="Times New Roman" w:cs="Times New Roman"/>
          <w:sz w:val="28"/>
          <w:szCs w:val="28"/>
          <w:lang w:eastAsia="ru-RU"/>
        </w:rPr>
        <w:t>Контроль за</w:t>
      </w:r>
      <w:proofErr w:type="gramEnd"/>
      <w:r w:rsidRPr="00686C3D">
        <w:rPr>
          <w:rFonts w:ascii="Times New Roman" w:eastAsia="Times New Roman" w:hAnsi="Times New Roman" w:cs="Times New Roman"/>
          <w:sz w:val="28"/>
          <w:szCs w:val="28"/>
          <w:lang w:eastAsia="ru-RU"/>
        </w:rPr>
        <w:t xml:space="preserve"> правильностью списания письма в дело осуществляет </w:t>
      </w:r>
      <w:r w:rsidR="000D03E5">
        <w:rPr>
          <w:rFonts w:ascii="Times New Roman" w:eastAsia="Times New Roman" w:hAnsi="Times New Roman" w:cs="Times New Roman"/>
          <w:sz w:val="28"/>
          <w:szCs w:val="28"/>
          <w:lang w:eastAsia="ru-RU"/>
        </w:rPr>
        <w:t xml:space="preserve">инспектор - </w:t>
      </w:r>
      <w:r w:rsidRPr="00686C3D">
        <w:rPr>
          <w:rFonts w:ascii="Times New Roman" w:eastAsia="Times New Roman" w:hAnsi="Times New Roman" w:cs="Times New Roman"/>
          <w:sz w:val="28"/>
          <w:szCs w:val="28"/>
          <w:lang w:eastAsia="ru-RU"/>
        </w:rPr>
        <w:t>делопроизводитель.</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6.15. Итоговое оформление дел для передачи в архив осуществляется в соответствии с требованиями Инструкции по делопроизводству</w:t>
      </w:r>
      <w:r w:rsidR="00B16E00">
        <w:rPr>
          <w:rFonts w:ascii="Times New Roman" w:eastAsia="Times New Roman" w:hAnsi="Times New Roman" w:cs="Times New Roman"/>
          <w:sz w:val="28"/>
          <w:szCs w:val="28"/>
          <w:lang w:eastAsia="ru-RU"/>
        </w:rPr>
        <w:t xml:space="preserve"> Сергеевского сельского поселения</w:t>
      </w:r>
      <w:r w:rsidRPr="00686C3D">
        <w:rPr>
          <w:rFonts w:ascii="Times New Roman" w:eastAsia="Times New Roman" w:hAnsi="Times New Roman" w:cs="Times New Roman"/>
          <w:sz w:val="28"/>
          <w:szCs w:val="28"/>
          <w:lang w:eastAsia="ru-RU"/>
        </w:rPr>
        <w:t xml:space="preserve"> </w:t>
      </w:r>
      <w:r w:rsidR="000D03E5">
        <w:rPr>
          <w:rFonts w:ascii="Times New Roman" w:eastAsia="Times New Roman" w:hAnsi="Times New Roman" w:cs="Times New Roman"/>
          <w:sz w:val="28"/>
          <w:szCs w:val="28"/>
          <w:lang w:eastAsia="ru-RU"/>
        </w:rPr>
        <w:t xml:space="preserve">инспектором - </w:t>
      </w:r>
      <w:r w:rsidRPr="00686C3D">
        <w:rPr>
          <w:rFonts w:ascii="Times New Roman" w:eastAsia="Times New Roman" w:hAnsi="Times New Roman" w:cs="Times New Roman"/>
          <w:sz w:val="28"/>
          <w:szCs w:val="28"/>
          <w:lang w:eastAsia="ru-RU"/>
        </w:rPr>
        <w:t>делопроизводителем.</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 xml:space="preserve">7. </w:t>
      </w:r>
      <w:proofErr w:type="gramStart"/>
      <w:r w:rsidRPr="00686C3D">
        <w:rPr>
          <w:rFonts w:ascii="Times New Roman" w:eastAsia="Times New Roman" w:hAnsi="Times New Roman" w:cs="Times New Roman"/>
          <w:b/>
          <w:bCs/>
          <w:sz w:val="28"/>
          <w:szCs w:val="28"/>
          <w:lang w:eastAsia="ru-RU"/>
        </w:rPr>
        <w:t>Контроль за</w:t>
      </w:r>
      <w:proofErr w:type="gramEnd"/>
      <w:r w:rsidRPr="00686C3D">
        <w:rPr>
          <w:rFonts w:ascii="Times New Roman" w:eastAsia="Times New Roman" w:hAnsi="Times New Roman" w:cs="Times New Roman"/>
          <w:b/>
          <w:bCs/>
          <w:sz w:val="28"/>
          <w:szCs w:val="28"/>
          <w:lang w:eastAsia="ru-RU"/>
        </w:rPr>
        <w:t xml:space="preserve"> рассмотрением обращений граждан</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7.1.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в целях устранения недостатков в работе администрации, а также получения материалов для обзоров почты, аналитических записок и информации.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7.2. На особый контроль ставятся поручения Президента Российской Федерации, Председателя Правительства Российской Федерации и его первых заместителей, председателей палат Федерального Собрания Российской Федерации, Руководителя Администрации Президента Российской Федерации, Губернатора Хабаровского края, вице-губернатора края, заместителями Председателя Правительства края о рассмотрении обращений граждан.</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7.3. </w:t>
      </w:r>
      <w:proofErr w:type="gramStart"/>
      <w:r w:rsidRPr="00686C3D">
        <w:rPr>
          <w:rFonts w:ascii="Times New Roman" w:eastAsia="Times New Roman" w:hAnsi="Times New Roman" w:cs="Times New Roman"/>
          <w:sz w:val="28"/>
          <w:szCs w:val="28"/>
          <w:lang w:eastAsia="ru-RU"/>
        </w:rPr>
        <w:t xml:space="preserve">В случае если в ответе, полученном от государственного органа, органа местного самоуправления и другой организации, рассматривавшей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в администрации </w:t>
      </w:r>
      <w:r w:rsidR="000D03E5">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о чем ответственным исполнителем направляется уведомление в тот орган, на рассмотрении которого находилось обращение, с указанием контрольного срока</w:t>
      </w:r>
      <w:proofErr w:type="gramEnd"/>
      <w:r w:rsidRPr="00686C3D">
        <w:rPr>
          <w:rFonts w:ascii="Times New Roman" w:eastAsia="Times New Roman" w:hAnsi="Times New Roman" w:cs="Times New Roman"/>
          <w:sz w:val="28"/>
          <w:szCs w:val="28"/>
          <w:lang w:eastAsia="ru-RU"/>
        </w:rPr>
        <w:t xml:space="preserve"> для ответа об окончательном решении вопроса (приложение № 3 к настоящему Положению).</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7.4. Продление срока по обращениям, находящимся на особом контроле, производится главой сельского поселения.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7.5. Все обращения подлежат возврату для оформления в дело.</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7.6. </w:t>
      </w:r>
      <w:proofErr w:type="gramStart"/>
      <w:r w:rsidRPr="00686C3D">
        <w:rPr>
          <w:rFonts w:ascii="Times New Roman" w:eastAsia="Times New Roman" w:hAnsi="Times New Roman" w:cs="Times New Roman"/>
          <w:sz w:val="28"/>
          <w:szCs w:val="28"/>
          <w:lang w:eastAsia="ru-RU"/>
        </w:rPr>
        <w:t xml:space="preserve">Контроль за соблюдением сроков рассмотрения письменных обращений граждан осуществляет </w:t>
      </w:r>
      <w:r w:rsidR="00E107B0">
        <w:rPr>
          <w:rFonts w:ascii="Times New Roman" w:eastAsia="Times New Roman" w:hAnsi="Times New Roman" w:cs="Times New Roman"/>
          <w:sz w:val="28"/>
          <w:szCs w:val="28"/>
          <w:lang w:eastAsia="ru-RU"/>
        </w:rPr>
        <w:t xml:space="preserve">инспектор - </w:t>
      </w:r>
      <w:r w:rsidRPr="00686C3D">
        <w:rPr>
          <w:rFonts w:ascii="Times New Roman" w:eastAsia="Times New Roman" w:hAnsi="Times New Roman" w:cs="Times New Roman"/>
          <w:sz w:val="28"/>
          <w:szCs w:val="28"/>
          <w:lang w:eastAsia="ru-RU"/>
        </w:rPr>
        <w:t xml:space="preserve">делопроизводитель, который еженедельно напоминает ответственным исполнителям об </w:t>
      </w:r>
      <w:r w:rsidRPr="00686C3D">
        <w:rPr>
          <w:rFonts w:ascii="Times New Roman" w:eastAsia="Times New Roman" w:hAnsi="Times New Roman" w:cs="Times New Roman"/>
          <w:sz w:val="28"/>
          <w:szCs w:val="28"/>
          <w:lang w:eastAsia="ru-RU"/>
        </w:rPr>
        <w:lastRenderedPageBreak/>
        <w:t>обращениях, срок рассмотрения которых истекает, и отдельно - о тех, срок рассмотрения которых истек.</w:t>
      </w:r>
      <w:proofErr w:type="gramEnd"/>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7.7. </w:t>
      </w:r>
      <w:proofErr w:type="gramStart"/>
      <w:r w:rsidRPr="00686C3D">
        <w:rPr>
          <w:rFonts w:ascii="Times New Roman" w:eastAsia="Times New Roman" w:hAnsi="Times New Roman" w:cs="Times New Roman"/>
          <w:sz w:val="28"/>
          <w:szCs w:val="28"/>
          <w:lang w:eastAsia="ru-RU"/>
        </w:rPr>
        <w:t>Контроль за</w:t>
      </w:r>
      <w:proofErr w:type="gramEnd"/>
      <w:r w:rsidRPr="00686C3D">
        <w:rPr>
          <w:rFonts w:ascii="Times New Roman" w:eastAsia="Times New Roman" w:hAnsi="Times New Roman" w:cs="Times New Roman"/>
          <w:sz w:val="28"/>
          <w:szCs w:val="28"/>
          <w:lang w:eastAsia="ru-RU"/>
        </w:rPr>
        <w:t xml:space="preserve"> полнотой и качеством рассмотрения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7.8. Текущий </w:t>
      </w:r>
      <w:proofErr w:type="gramStart"/>
      <w:r w:rsidRPr="00686C3D">
        <w:rPr>
          <w:rFonts w:ascii="Times New Roman" w:eastAsia="Times New Roman" w:hAnsi="Times New Roman" w:cs="Times New Roman"/>
          <w:sz w:val="28"/>
          <w:szCs w:val="28"/>
          <w:lang w:eastAsia="ru-RU"/>
        </w:rPr>
        <w:t>контроль за</w:t>
      </w:r>
      <w:proofErr w:type="gramEnd"/>
      <w:r w:rsidRPr="00686C3D">
        <w:rPr>
          <w:rFonts w:ascii="Times New Roman" w:eastAsia="Times New Roman" w:hAnsi="Times New Roman" w:cs="Times New Roman"/>
          <w:sz w:val="28"/>
          <w:szCs w:val="28"/>
          <w:lang w:eastAsia="ru-RU"/>
        </w:rPr>
        <w:t xml:space="preserve"> соблюдением порядка рассмотрения обращений граждан и принятием решений должностными лицами осуществляется </w:t>
      </w:r>
      <w:r w:rsidR="00E107B0">
        <w:rPr>
          <w:rFonts w:ascii="Times New Roman" w:eastAsia="Times New Roman" w:hAnsi="Times New Roman" w:cs="Times New Roman"/>
          <w:sz w:val="28"/>
          <w:szCs w:val="28"/>
          <w:lang w:eastAsia="ru-RU"/>
        </w:rPr>
        <w:t xml:space="preserve">инспектором - </w:t>
      </w:r>
      <w:r w:rsidRPr="00686C3D">
        <w:rPr>
          <w:rFonts w:ascii="Times New Roman" w:eastAsia="Times New Roman" w:hAnsi="Times New Roman" w:cs="Times New Roman"/>
          <w:sz w:val="28"/>
          <w:szCs w:val="28"/>
          <w:lang w:eastAsia="ru-RU"/>
        </w:rPr>
        <w:t>делопроизводителем.</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7.9. Текущий контроль осуществляется путем проведения проверок исполнения должностными лицами настоящего Положения, иных нормативных правовых актов Российской Федерации и края.</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8. Организация личного приема граждан</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8.1. Организацию личного приема граждан осуществляет </w:t>
      </w:r>
      <w:r w:rsidR="00E107B0">
        <w:rPr>
          <w:rFonts w:ascii="Times New Roman" w:eastAsia="Times New Roman" w:hAnsi="Times New Roman" w:cs="Times New Roman"/>
          <w:sz w:val="28"/>
          <w:szCs w:val="28"/>
          <w:lang w:eastAsia="ru-RU"/>
        </w:rPr>
        <w:t xml:space="preserve">инспектор </w:t>
      </w:r>
      <w:proofErr w:type="gramStart"/>
      <w:r w:rsidR="00E107B0">
        <w:rPr>
          <w:rFonts w:ascii="Times New Roman" w:eastAsia="Times New Roman" w:hAnsi="Times New Roman" w:cs="Times New Roman"/>
          <w:sz w:val="28"/>
          <w:szCs w:val="28"/>
          <w:lang w:eastAsia="ru-RU"/>
        </w:rPr>
        <w:t>-</w:t>
      </w:r>
      <w:r w:rsidRPr="00686C3D">
        <w:rPr>
          <w:rFonts w:ascii="Times New Roman" w:eastAsia="Times New Roman" w:hAnsi="Times New Roman" w:cs="Times New Roman"/>
          <w:sz w:val="28"/>
          <w:szCs w:val="28"/>
          <w:lang w:eastAsia="ru-RU"/>
        </w:rPr>
        <w:t>д</w:t>
      </w:r>
      <w:proofErr w:type="gramEnd"/>
      <w:r w:rsidRPr="00686C3D">
        <w:rPr>
          <w:rFonts w:ascii="Times New Roman" w:eastAsia="Times New Roman" w:hAnsi="Times New Roman" w:cs="Times New Roman"/>
          <w:sz w:val="28"/>
          <w:szCs w:val="28"/>
          <w:lang w:eastAsia="ru-RU"/>
        </w:rPr>
        <w:t>елопроизводитель.</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8.2. Прием граждан ведет глава сельского поселения.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8.3. Личный прием граждан в администрации </w:t>
      </w:r>
      <w:r w:rsidR="00E107B0">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осуществляет глава сельского поселения согласно режиму работы администрации еженедельно по понедельникам с 15.00 до 1</w:t>
      </w:r>
      <w:r w:rsidR="00E107B0">
        <w:rPr>
          <w:rFonts w:ascii="Times New Roman" w:eastAsia="Times New Roman" w:hAnsi="Times New Roman" w:cs="Times New Roman"/>
          <w:sz w:val="28"/>
          <w:szCs w:val="28"/>
          <w:lang w:eastAsia="ru-RU"/>
        </w:rPr>
        <w:t>7</w:t>
      </w:r>
      <w:r w:rsidRPr="00686C3D">
        <w:rPr>
          <w:rFonts w:ascii="Times New Roman" w:eastAsia="Times New Roman" w:hAnsi="Times New Roman" w:cs="Times New Roman"/>
          <w:sz w:val="28"/>
          <w:szCs w:val="28"/>
          <w:lang w:eastAsia="ru-RU"/>
        </w:rPr>
        <w:t>.00, а также в любое другое время при наличии возможности. В случае изменения режима работы администрации может быть установлен иной режим приема граждан.</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8.4. На каждого гражданина, обратившегося на прием к главе сельского поселения,  оформляется карточка личного приема граждан установленного образца. Устанавливается кратность обращения гражданина в администрацию. При повторных обращениях </w:t>
      </w:r>
      <w:r w:rsidR="00E107B0">
        <w:rPr>
          <w:rFonts w:ascii="Times New Roman" w:eastAsia="Times New Roman" w:hAnsi="Times New Roman" w:cs="Times New Roman"/>
          <w:sz w:val="28"/>
          <w:szCs w:val="28"/>
          <w:lang w:eastAsia="ru-RU"/>
        </w:rPr>
        <w:t xml:space="preserve">инспектор - </w:t>
      </w:r>
      <w:r w:rsidRPr="00686C3D">
        <w:rPr>
          <w:rFonts w:ascii="Times New Roman" w:eastAsia="Times New Roman" w:hAnsi="Times New Roman" w:cs="Times New Roman"/>
          <w:sz w:val="28"/>
          <w:szCs w:val="28"/>
          <w:lang w:eastAsia="ru-RU"/>
        </w:rPr>
        <w:t>делопроизводитель делает подборку всех имеющихся материалов по предыдущим обращениям и прикладывает их к карточке. Образец </w:t>
      </w:r>
      <w:hyperlink r:id="rId10" w:anchor="Par565" w:history="1">
        <w:r w:rsidRPr="00686C3D">
          <w:rPr>
            <w:rFonts w:ascii="Times New Roman" w:eastAsia="Times New Roman" w:hAnsi="Times New Roman" w:cs="Times New Roman"/>
            <w:sz w:val="28"/>
            <w:szCs w:val="28"/>
            <w:lang w:eastAsia="ru-RU"/>
          </w:rPr>
          <w:t>карточки</w:t>
        </w:r>
      </w:hyperlink>
      <w:r w:rsidRPr="00686C3D">
        <w:rPr>
          <w:rFonts w:ascii="Times New Roman" w:eastAsia="Times New Roman" w:hAnsi="Times New Roman" w:cs="Times New Roman"/>
          <w:sz w:val="28"/>
          <w:szCs w:val="28"/>
          <w:lang w:eastAsia="ru-RU"/>
        </w:rPr>
        <w:t> личного приема граждан приведен в приложении № 4 к настоящему Положению.</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8.5.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w:t>
      </w:r>
      <w:r w:rsidRPr="00686C3D">
        <w:rPr>
          <w:rFonts w:ascii="Times New Roman" w:eastAsia="Times New Roman" w:hAnsi="Times New Roman" w:cs="Times New Roman"/>
          <w:sz w:val="28"/>
          <w:szCs w:val="28"/>
          <w:lang w:eastAsia="ru-RU"/>
        </w:rPr>
        <w:lastRenderedPageBreak/>
        <w:t>приема гражданина. В остальных случаях дается письменный ответ по существу поставленных в обращении вопросов.</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8.6. Письменное обращение, принятое в ходе личного приема, подлежит регистрации и рассмотрению в порядке, установленном настоящим Положением.</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8.7. В случае если в обращении содержатся вопросы, решение которых не входит в компетенцию администрации сельского поселения или должностного лица, гражданину дается разъяснение, куда и в каком порядке ему следует обратиться.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8.8.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8.9. При необходимости для рассмотрения поставленных заявителем вопросов может быть приглашено (по договоренности) должностное лицо, ответственное за соответствующее направление деятельности; может быть создана комиссия для проверки фактов, изложенных в обращении; может быть проверено исполнение ранее принятых решений по обращениям граждан; может быть принято решение о постановке на контроль обращения гражданина.</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8.10. В ходе приема глава сельского поселения уведомляет заявителя о том, кому будет поручено рассмотрение его обращения и принятие мер по его обращению.</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8.11. После завершения личного приема главой сельского поселения и согласно его поручениям </w:t>
      </w:r>
      <w:r w:rsidR="00E107B0">
        <w:rPr>
          <w:rFonts w:ascii="Times New Roman" w:eastAsia="Times New Roman" w:hAnsi="Times New Roman" w:cs="Times New Roman"/>
          <w:sz w:val="28"/>
          <w:szCs w:val="28"/>
          <w:lang w:eastAsia="ru-RU"/>
        </w:rPr>
        <w:t xml:space="preserve">инспектор - </w:t>
      </w:r>
      <w:r w:rsidRPr="00686C3D">
        <w:rPr>
          <w:rFonts w:ascii="Times New Roman" w:eastAsia="Times New Roman" w:hAnsi="Times New Roman" w:cs="Times New Roman"/>
          <w:sz w:val="28"/>
          <w:szCs w:val="28"/>
          <w:lang w:eastAsia="ru-RU"/>
        </w:rPr>
        <w:t>делопроизводитель администрации оформляет рассылку документов по принадлежности и передает копию карточки учета личного приема граждан исполнителю (исполнителям) для подготовки ответа.</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8.12. Контроль за сроками поручений по устному обращению с личного приема главы сельского поселения осуществляет </w:t>
      </w:r>
      <w:r w:rsidR="00E107B0">
        <w:rPr>
          <w:rFonts w:ascii="Times New Roman" w:eastAsia="Times New Roman" w:hAnsi="Times New Roman" w:cs="Times New Roman"/>
          <w:sz w:val="28"/>
          <w:szCs w:val="28"/>
          <w:lang w:eastAsia="ru-RU"/>
        </w:rPr>
        <w:t xml:space="preserve">инспектор </w:t>
      </w:r>
      <w:proofErr w:type="gramStart"/>
      <w:r w:rsidR="00E107B0">
        <w:rPr>
          <w:rFonts w:ascii="Times New Roman" w:eastAsia="Times New Roman" w:hAnsi="Times New Roman" w:cs="Times New Roman"/>
          <w:sz w:val="28"/>
          <w:szCs w:val="28"/>
          <w:lang w:eastAsia="ru-RU"/>
        </w:rPr>
        <w:t>-</w:t>
      </w:r>
      <w:r w:rsidRPr="00686C3D">
        <w:rPr>
          <w:rFonts w:ascii="Times New Roman" w:eastAsia="Times New Roman" w:hAnsi="Times New Roman" w:cs="Times New Roman"/>
          <w:sz w:val="28"/>
          <w:szCs w:val="28"/>
          <w:lang w:eastAsia="ru-RU"/>
        </w:rPr>
        <w:t>д</w:t>
      </w:r>
      <w:proofErr w:type="gramEnd"/>
      <w:r w:rsidRPr="00686C3D">
        <w:rPr>
          <w:rFonts w:ascii="Times New Roman" w:eastAsia="Times New Roman" w:hAnsi="Times New Roman" w:cs="Times New Roman"/>
          <w:sz w:val="28"/>
          <w:szCs w:val="28"/>
          <w:lang w:eastAsia="ru-RU"/>
        </w:rPr>
        <w:t>елопроизводитель администрации, который ежемесячно сообщает исполнителю об обращениях, срок рассмотрения которых истекает или уже истек.</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8.13. По просьбе заявителя ему выдается расписка с указанием даты приема обращения, количества принятых листов и сообщается телефон для справок по обращениям (приложение № 5 к </w:t>
      </w:r>
      <w:r w:rsidR="00B16E00">
        <w:rPr>
          <w:rFonts w:ascii="Times New Roman" w:eastAsia="Times New Roman" w:hAnsi="Times New Roman" w:cs="Times New Roman"/>
          <w:sz w:val="28"/>
          <w:szCs w:val="28"/>
          <w:lang w:eastAsia="ru-RU"/>
        </w:rPr>
        <w:t>Положению</w:t>
      </w:r>
      <w:r w:rsidRPr="00686C3D">
        <w:rPr>
          <w:rFonts w:ascii="Times New Roman" w:eastAsia="Times New Roman" w:hAnsi="Times New Roman" w:cs="Times New Roman"/>
          <w:sz w:val="28"/>
          <w:szCs w:val="28"/>
          <w:lang w:eastAsia="ru-RU"/>
        </w:rPr>
        <w:t>).</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8.14. Поступившие ответы о принятых мерах по реализации поручений по обращениям граждан с личного приема направляются на </w:t>
      </w:r>
      <w:r w:rsidRPr="00686C3D">
        <w:rPr>
          <w:rFonts w:ascii="Times New Roman" w:eastAsia="Times New Roman" w:hAnsi="Times New Roman" w:cs="Times New Roman"/>
          <w:sz w:val="28"/>
          <w:szCs w:val="28"/>
          <w:lang w:eastAsia="ru-RU"/>
        </w:rPr>
        <w:lastRenderedPageBreak/>
        <w:t xml:space="preserve">ознакомление главе сельского поселения. Если по представленным материалам не поступает дополнительных поручений, рассмотрение заявления считается завершенным. После возвращения списанных документов с отметкой «В дело» и при наличии подписи должностного лица, принявшего это решение, </w:t>
      </w:r>
      <w:r w:rsidR="00E107B0">
        <w:rPr>
          <w:rFonts w:ascii="Times New Roman" w:eastAsia="Times New Roman" w:hAnsi="Times New Roman" w:cs="Times New Roman"/>
          <w:sz w:val="28"/>
          <w:szCs w:val="28"/>
          <w:lang w:eastAsia="ru-RU"/>
        </w:rPr>
        <w:t xml:space="preserve">инспектор - </w:t>
      </w:r>
      <w:r w:rsidRPr="00686C3D">
        <w:rPr>
          <w:rFonts w:ascii="Times New Roman" w:eastAsia="Times New Roman" w:hAnsi="Times New Roman" w:cs="Times New Roman"/>
          <w:sz w:val="28"/>
          <w:szCs w:val="28"/>
          <w:lang w:eastAsia="ru-RU"/>
        </w:rPr>
        <w:t>делопроизводитель администрации снимает обращение с контроля, о чем делается отметка в учетной карточке.</w:t>
      </w:r>
    </w:p>
    <w:p w:rsidR="00686C3D" w:rsidRPr="00686C3D" w:rsidRDefault="00686C3D" w:rsidP="00E107B0">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9. Предоставление справочной информации</w:t>
      </w:r>
    </w:p>
    <w:p w:rsidR="00686C3D" w:rsidRPr="00686C3D" w:rsidRDefault="00686C3D" w:rsidP="00E107B0">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о ходе рассмотрения обращения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9.1.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9.2. Справочную работу по рассмотрению обращений граждан ведут </w:t>
      </w:r>
      <w:r w:rsidR="00E107B0">
        <w:rPr>
          <w:rFonts w:ascii="Times New Roman" w:eastAsia="Times New Roman" w:hAnsi="Times New Roman" w:cs="Times New Roman"/>
          <w:sz w:val="28"/>
          <w:szCs w:val="28"/>
          <w:lang w:eastAsia="ru-RU"/>
        </w:rPr>
        <w:t xml:space="preserve">инспектор - </w:t>
      </w:r>
      <w:r w:rsidRPr="00686C3D">
        <w:rPr>
          <w:rFonts w:ascii="Times New Roman" w:eastAsia="Times New Roman" w:hAnsi="Times New Roman" w:cs="Times New Roman"/>
          <w:sz w:val="28"/>
          <w:szCs w:val="28"/>
          <w:lang w:eastAsia="ru-RU"/>
        </w:rPr>
        <w:t>делопроизводитель либо ответственные исполнители.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9.3. Справки по вопросам рассмотрения обращений граждан предоставляются </w:t>
      </w:r>
      <w:r w:rsidR="00E107B0">
        <w:rPr>
          <w:rFonts w:ascii="Times New Roman" w:eastAsia="Times New Roman" w:hAnsi="Times New Roman" w:cs="Times New Roman"/>
          <w:sz w:val="28"/>
          <w:szCs w:val="28"/>
          <w:lang w:eastAsia="ru-RU"/>
        </w:rPr>
        <w:t xml:space="preserve">инспектором - </w:t>
      </w:r>
      <w:r w:rsidRPr="00686C3D">
        <w:rPr>
          <w:rFonts w:ascii="Times New Roman" w:eastAsia="Times New Roman" w:hAnsi="Times New Roman" w:cs="Times New Roman"/>
          <w:sz w:val="28"/>
          <w:szCs w:val="28"/>
          <w:lang w:eastAsia="ru-RU"/>
        </w:rPr>
        <w:t>делопроизводителем либо должностными лицами в соответствии с компетенцией при личном обращении или посредством справочного телефона.</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9.4. Справки предоставляются по следующим вопросам:</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получении обращения и направлении его на рассмотрение исполнителю;</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об оставлении обращения без рассмотрения;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продлении срока рассмотрения обращения;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результатах рассмотрения обращения;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деятельности администрации сельского поселения по запросам.</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9.5. Телефонные звонки от заявителей по вопросу получения справочной информации по рассмотрению обращений принимаются ежедневно с 0</w:t>
      </w:r>
      <w:r w:rsidR="00E107B0">
        <w:rPr>
          <w:rFonts w:ascii="Times New Roman" w:eastAsia="Times New Roman" w:hAnsi="Times New Roman" w:cs="Times New Roman"/>
          <w:sz w:val="28"/>
          <w:szCs w:val="28"/>
          <w:lang w:eastAsia="ru-RU"/>
        </w:rPr>
        <w:t>9</w:t>
      </w:r>
      <w:r w:rsidRPr="00686C3D">
        <w:rPr>
          <w:rFonts w:ascii="Times New Roman" w:eastAsia="Times New Roman" w:hAnsi="Times New Roman" w:cs="Times New Roman"/>
          <w:sz w:val="28"/>
          <w:szCs w:val="28"/>
          <w:lang w:eastAsia="ru-RU"/>
        </w:rPr>
        <w:t>.00 до 1</w:t>
      </w:r>
      <w:r w:rsidR="00E107B0">
        <w:rPr>
          <w:rFonts w:ascii="Times New Roman" w:eastAsia="Times New Roman" w:hAnsi="Times New Roman" w:cs="Times New Roman"/>
          <w:sz w:val="28"/>
          <w:szCs w:val="28"/>
          <w:lang w:eastAsia="ru-RU"/>
        </w:rPr>
        <w:t>3</w:t>
      </w:r>
      <w:r w:rsidRPr="00686C3D">
        <w:rPr>
          <w:rFonts w:ascii="Times New Roman" w:eastAsia="Times New Roman" w:hAnsi="Times New Roman" w:cs="Times New Roman"/>
          <w:sz w:val="28"/>
          <w:szCs w:val="28"/>
          <w:lang w:eastAsia="ru-RU"/>
        </w:rPr>
        <w:t>.00 часов и с 1</w:t>
      </w:r>
      <w:r w:rsidR="00E107B0">
        <w:rPr>
          <w:rFonts w:ascii="Times New Roman" w:eastAsia="Times New Roman" w:hAnsi="Times New Roman" w:cs="Times New Roman"/>
          <w:sz w:val="28"/>
          <w:szCs w:val="28"/>
          <w:lang w:eastAsia="ru-RU"/>
        </w:rPr>
        <w:t>4</w:t>
      </w:r>
      <w:r w:rsidRPr="00686C3D">
        <w:rPr>
          <w:rFonts w:ascii="Times New Roman" w:eastAsia="Times New Roman" w:hAnsi="Times New Roman" w:cs="Times New Roman"/>
          <w:sz w:val="28"/>
          <w:szCs w:val="28"/>
          <w:lang w:eastAsia="ru-RU"/>
        </w:rPr>
        <w:t>.00 до 1</w:t>
      </w:r>
      <w:r w:rsidR="00E107B0">
        <w:rPr>
          <w:rFonts w:ascii="Times New Roman" w:eastAsia="Times New Roman" w:hAnsi="Times New Roman" w:cs="Times New Roman"/>
          <w:sz w:val="28"/>
          <w:szCs w:val="28"/>
          <w:lang w:eastAsia="ru-RU"/>
        </w:rPr>
        <w:t>7</w:t>
      </w:r>
      <w:r w:rsidRPr="00686C3D">
        <w:rPr>
          <w:rFonts w:ascii="Times New Roman" w:eastAsia="Times New Roman" w:hAnsi="Times New Roman" w:cs="Times New Roman"/>
          <w:sz w:val="28"/>
          <w:szCs w:val="28"/>
          <w:lang w:eastAsia="ru-RU"/>
        </w:rPr>
        <w:t>.00 часов, кроме выходных и праздничных дней, в предпраздничный день - с 0</w:t>
      </w:r>
      <w:r w:rsidR="00E107B0">
        <w:rPr>
          <w:rFonts w:ascii="Times New Roman" w:eastAsia="Times New Roman" w:hAnsi="Times New Roman" w:cs="Times New Roman"/>
          <w:sz w:val="28"/>
          <w:szCs w:val="28"/>
          <w:lang w:eastAsia="ru-RU"/>
        </w:rPr>
        <w:t>9</w:t>
      </w:r>
      <w:r w:rsidRPr="00686C3D">
        <w:rPr>
          <w:rFonts w:ascii="Times New Roman" w:eastAsia="Times New Roman" w:hAnsi="Times New Roman" w:cs="Times New Roman"/>
          <w:sz w:val="28"/>
          <w:szCs w:val="28"/>
          <w:lang w:eastAsia="ru-RU"/>
        </w:rPr>
        <w:t>.00 до 1</w:t>
      </w:r>
      <w:r w:rsidR="00E107B0">
        <w:rPr>
          <w:rFonts w:ascii="Times New Roman" w:eastAsia="Times New Roman" w:hAnsi="Times New Roman" w:cs="Times New Roman"/>
          <w:sz w:val="28"/>
          <w:szCs w:val="28"/>
          <w:lang w:eastAsia="ru-RU"/>
        </w:rPr>
        <w:t>5</w:t>
      </w:r>
      <w:r w:rsidRPr="00686C3D">
        <w:rPr>
          <w:rFonts w:ascii="Times New Roman" w:eastAsia="Times New Roman" w:hAnsi="Times New Roman" w:cs="Times New Roman"/>
          <w:sz w:val="28"/>
          <w:szCs w:val="28"/>
          <w:lang w:eastAsia="ru-RU"/>
        </w:rPr>
        <w:t>.00 часов.</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9.6. При получении вопроса по телефону должностное лицо администрации:</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 xml:space="preserve">- называет наименование администрации </w:t>
      </w:r>
      <w:r w:rsidR="00E107B0">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предлагает абоненту представиться;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выслушивает и уточняет при необходимости суть вопроса;</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вежливо, корректно и лаконично дает ответ по существу вопроса;</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определенное время, к назначенному сроку работник подготавливает ответ.</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9.7. Во время разговора работники администрации должны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Время разговора не должно превышать 10 минут.</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9.8. </w:t>
      </w:r>
      <w:r w:rsidR="00E107B0">
        <w:rPr>
          <w:rFonts w:ascii="Times New Roman" w:eastAsia="Times New Roman" w:hAnsi="Times New Roman" w:cs="Times New Roman"/>
          <w:sz w:val="28"/>
          <w:szCs w:val="28"/>
          <w:lang w:eastAsia="ru-RU"/>
        </w:rPr>
        <w:t>Инспектор - д</w:t>
      </w:r>
      <w:r w:rsidRPr="00686C3D">
        <w:rPr>
          <w:rFonts w:ascii="Times New Roman" w:eastAsia="Times New Roman" w:hAnsi="Times New Roman" w:cs="Times New Roman"/>
          <w:sz w:val="28"/>
          <w:szCs w:val="28"/>
          <w:lang w:eastAsia="ru-RU"/>
        </w:rPr>
        <w:t>елопроизводитель администрации ежеквартально и по итогам года готовит информационно-аналитические и статистические материалы о рассмотрении обращений граждан и представляет их по запросам.</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10. Обжалование решений, принятых по обращению</w:t>
      </w:r>
    </w:p>
    <w:p w:rsidR="00686C3D" w:rsidRPr="00686C3D" w:rsidRDefault="00686C3D" w:rsidP="00686C3D">
      <w:pPr>
        <w:shd w:val="clear" w:color="auto" w:fill="FFFFFF" w:themeFill="background1"/>
        <w:spacing w:before="100" w:beforeAutospacing="1" w:after="100" w:afterAutospacing="1" w:line="240" w:lineRule="atLeast"/>
        <w:ind w:firstLine="540"/>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Граждане вправе обращаться с жалобой на принятое по обращению решение или на действие (бездействие) в связи с рассмотрением обращения в соответствии с законодательством Российской Федерации.</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___________</w:t>
      </w:r>
    </w:p>
    <w:p w:rsidR="00E107B0" w:rsidRDefault="00E107B0" w:rsidP="00E107B0">
      <w:pPr>
        <w:shd w:val="clear" w:color="auto" w:fill="FFFFFF" w:themeFill="background1"/>
        <w:spacing w:before="100" w:beforeAutospacing="1" w:after="100" w:afterAutospacing="1" w:line="360" w:lineRule="atLeast"/>
        <w:rPr>
          <w:rFonts w:ascii="Times New Roman" w:eastAsia="Times New Roman" w:hAnsi="Times New Roman" w:cs="Times New Roman"/>
          <w:sz w:val="28"/>
          <w:szCs w:val="28"/>
          <w:lang w:eastAsia="ru-RU"/>
        </w:rPr>
      </w:pPr>
    </w:p>
    <w:p w:rsidR="00E107B0" w:rsidRDefault="00E107B0" w:rsidP="00E107B0">
      <w:pPr>
        <w:shd w:val="clear" w:color="auto" w:fill="FFFFFF" w:themeFill="background1"/>
        <w:spacing w:before="100" w:beforeAutospacing="1" w:after="100" w:afterAutospacing="1" w:line="360" w:lineRule="atLeast"/>
        <w:rPr>
          <w:rFonts w:ascii="Times New Roman" w:eastAsia="Times New Roman" w:hAnsi="Times New Roman" w:cs="Times New Roman"/>
          <w:sz w:val="28"/>
          <w:szCs w:val="28"/>
          <w:lang w:eastAsia="ru-RU"/>
        </w:rPr>
      </w:pPr>
    </w:p>
    <w:p w:rsidR="00E107B0" w:rsidRDefault="00E107B0" w:rsidP="00E107B0">
      <w:pPr>
        <w:shd w:val="clear" w:color="auto" w:fill="FFFFFF" w:themeFill="background1"/>
        <w:spacing w:before="100" w:beforeAutospacing="1" w:after="100" w:afterAutospacing="1" w:line="360" w:lineRule="atLeast"/>
        <w:rPr>
          <w:rFonts w:ascii="Times New Roman" w:eastAsia="Times New Roman" w:hAnsi="Times New Roman" w:cs="Times New Roman"/>
          <w:sz w:val="28"/>
          <w:szCs w:val="28"/>
          <w:lang w:eastAsia="ru-RU"/>
        </w:rPr>
      </w:pPr>
    </w:p>
    <w:p w:rsidR="00E107B0" w:rsidRDefault="00E107B0" w:rsidP="00E107B0">
      <w:pPr>
        <w:shd w:val="clear" w:color="auto" w:fill="FFFFFF" w:themeFill="background1"/>
        <w:spacing w:before="100" w:beforeAutospacing="1" w:after="100" w:afterAutospacing="1" w:line="360" w:lineRule="atLeast"/>
        <w:rPr>
          <w:rFonts w:ascii="Times New Roman" w:eastAsia="Times New Roman" w:hAnsi="Times New Roman" w:cs="Times New Roman"/>
          <w:sz w:val="28"/>
          <w:szCs w:val="28"/>
          <w:lang w:eastAsia="ru-RU"/>
        </w:rPr>
      </w:pPr>
    </w:p>
    <w:p w:rsidR="0057438B" w:rsidRDefault="0057438B" w:rsidP="00E107B0">
      <w:pPr>
        <w:shd w:val="clear" w:color="auto" w:fill="FFFFFF" w:themeFill="background1"/>
        <w:spacing w:before="100" w:beforeAutospacing="1" w:after="100" w:afterAutospacing="1" w:line="360" w:lineRule="atLeast"/>
        <w:rPr>
          <w:rFonts w:ascii="Times New Roman" w:eastAsia="Times New Roman" w:hAnsi="Times New Roman" w:cs="Times New Roman"/>
          <w:sz w:val="28"/>
          <w:szCs w:val="28"/>
          <w:lang w:eastAsia="ru-RU"/>
        </w:rPr>
      </w:pPr>
    </w:p>
    <w:p w:rsidR="0057438B" w:rsidRDefault="0057438B" w:rsidP="00E107B0">
      <w:pPr>
        <w:shd w:val="clear" w:color="auto" w:fill="FFFFFF" w:themeFill="background1"/>
        <w:spacing w:before="100" w:beforeAutospacing="1" w:after="100" w:afterAutospacing="1" w:line="360" w:lineRule="atLeast"/>
        <w:rPr>
          <w:rFonts w:ascii="Times New Roman" w:eastAsia="Times New Roman" w:hAnsi="Times New Roman" w:cs="Times New Roman"/>
          <w:sz w:val="28"/>
          <w:szCs w:val="28"/>
          <w:lang w:eastAsia="ru-RU"/>
        </w:rPr>
      </w:pPr>
    </w:p>
    <w:p w:rsidR="0057438B" w:rsidRDefault="0057438B" w:rsidP="00E107B0">
      <w:pPr>
        <w:shd w:val="clear" w:color="auto" w:fill="FFFFFF" w:themeFill="background1"/>
        <w:spacing w:before="100" w:beforeAutospacing="1" w:after="100" w:afterAutospacing="1" w:line="360" w:lineRule="atLeast"/>
        <w:rPr>
          <w:rFonts w:ascii="Times New Roman" w:eastAsia="Times New Roman" w:hAnsi="Times New Roman" w:cs="Times New Roman"/>
          <w:sz w:val="28"/>
          <w:szCs w:val="28"/>
          <w:lang w:eastAsia="ru-RU"/>
        </w:rPr>
      </w:pPr>
    </w:p>
    <w:p w:rsidR="00E107B0" w:rsidRDefault="002D1934" w:rsidP="00E107B0">
      <w:pPr>
        <w:shd w:val="clear" w:color="auto" w:fill="FFFFFF" w:themeFill="background1"/>
        <w:spacing w:before="100" w:beforeAutospacing="1" w:after="100" w:afterAutospacing="1" w:line="3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rsidR="0057438B" w:rsidRDefault="0057438B"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86C3D" w:rsidRPr="00686C3D">
        <w:rPr>
          <w:rFonts w:ascii="Times New Roman" w:eastAsia="Times New Roman" w:hAnsi="Times New Roman" w:cs="Times New Roman"/>
          <w:sz w:val="28"/>
          <w:szCs w:val="28"/>
          <w:lang w:eastAsia="ru-RU"/>
        </w:rPr>
        <w:t>ПРИЛОЖЕНИЕ № 1</w:t>
      </w:r>
    </w:p>
    <w:p w:rsidR="0057438B" w:rsidRDefault="0057438B"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686C3D" w:rsidRPr="00686C3D" w:rsidRDefault="0057438B"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86C3D" w:rsidRPr="00686C3D">
        <w:rPr>
          <w:rFonts w:ascii="Times New Roman" w:eastAsia="Times New Roman" w:hAnsi="Times New Roman" w:cs="Times New Roman"/>
          <w:sz w:val="28"/>
          <w:szCs w:val="28"/>
          <w:lang w:eastAsia="ru-RU"/>
        </w:rPr>
        <w:t>к Положению</w:t>
      </w:r>
    </w:p>
    <w:p w:rsidR="00686C3D" w:rsidRPr="00686C3D" w:rsidRDefault="0057438B"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86C3D" w:rsidRPr="00686C3D">
        <w:rPr>
          <w:rFonts w:ascii="Times New Roman" w:eastAsia="Times New Roman" w:hAnsi="Times New Roman" w:cs="Times New Roman"/>
          <w:sz w:val="28"/>
          <w:szCs w:val="28"/>
          <w:lang w:eastAsia="ru-RU"/>
        </w:rPr>
        <w:t>о порядке рассмотрени</w:t>
      </w:r>
      <w:r>
        <w:rPr>
          <w:rFonts w:ascii="Times New Roman" w:eastAsia="Times New Roman" w:hAnsi="Times New Roman" w:cs="Times New Roman"/>
          <w:sz w:val="28"/>
          <w:szCs w:val="28"/>
          <w:lang w:eastAsia="ru-RU"/>
        </w:rPr>
        <w:t xml:space="preserve">я </w:t>
      </w:r>
      <w:r w:rsidR="00686C3D" w:rsidRPr="00686C3D">
        <w:rPr>
          <w:rFonts w:ascii="Times New Roman" w:eastAsia="Times New Roman" w:hAnsi="Times New Roman" w:cs="Times New Roman"/>
          <w:sz w:val="28"/>
          <w:szCs w:val="28"/>
          <w:lang w:eastAsia="ru-RU"/>
        </w:rPr>
        <w:t>обращений</w:t>
      </w:r>
    </w:p>
    <w:p w:rsidR="0057438B" w:rsidRDefault="0057438B"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86C3D" w:rsidRPr="00686C3D">
        <w:rPr>
          <w:rFonts w:ascii="Times New Roman" w:eastAsia="Times New Roman" w:hAnsi="Times New Roman" w:cs="Times New Roman"/>
          <w:sz w:val="28"/>
          <w:szCs w:val="28"/>
          <w:lang w:eastAsia="ru-RU"/>
        </w:rPr>
        <w:t>граждан, поступивших в администрацию</w:t>
      </w:r>
      <w:r>
        <w:rPr>
          <w:rFonts w:ascii="Times New Roman" w:eastAsia="Times New Roman" w:hAnsi="Times New Roman" w:cs="Times New Roman"/>
          <w:sz w:val="28"/>
          <w:szCs w:val="28"/>
          <w:lang w:eastAsia="ru-RU"/>
        </w:rPr>
        <w:t xml:space="preserve"> </w:t>
      </w:r>
    </w:p>
    <w:p w:rsidR="00686C3D" w:rsidRDefault="0057438B"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Сергеевского</w:t>
      </w:r>
      <w:r w:rsidR="00686C3D" w:rsidRPr="00686C3D">
        <w:rPr>
          <w:rFonts w:ascii="Times New Roman" w:eastAsia="Times New Roman" w:hAnsi="Times New Roman" w:cs="Times New Roman"/>
          <w:sz w:val="28"/>
          <w:szCs w:val="28"/>
          <w:lang w:eastAsia="ru-RU"/>
        </w:rPr>
        <w:t xml:space="preserve"> сельского поселения</w:t>
      </w:r>
    </w:p>
    <w:p w:rsidR="0057438B" w:rsidRDefault="0057438B"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57438B" w:rsidRDefault="0057438B"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57438B" w:rsidRPr="00686C3D" w:rsidRDefault="0057438B"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ЖУРНАЛ</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регистрации письменных обращений гражда</w:t>
      </w:r>
      <w:r w:rsidR="00E30903">
        <w:rPr>
          <w:rFonts w:ascii="Times New Roman" w:eastAsia="Times New Roman" w:hAnsi="Times New Roman" w:cs="Times New Roman"/>
          <w:sz w:val="28"/>
          <w:szCs w:val="28"/>
          <w:lang w:eastAsia="ru-RU"/>
        </w:rPr>
        <w:t>н</w:t>
      </w:r>
    </w:p>
    <w:tbl>
      <w:tblPr>
        <w:tblW w:w="9538" w:type="dxa"/>
        <w:tblInd w:w="-252" w:type="dxa"/>
        <w:shd w:val="clear" w:color="auto" w:fill="F9F9F9"/>
        <w:tblLayout w:type="fixed"/>
        <w:tblCellMar>
          <w:left w:w="0" w:type="dxa"/>
          <w:right w:w="0" w:type="dxa"/>
        </w:tblCellMar>
        <w:tblLook w:val="04A0"/>
      </w:tblPr>
      <w:tblGrid>
        <w:gridCol w:w="644"/>
        <w:gridCol w:w="1276"/>
        <w:gridCol w:w="1275"/>
        <w:gridCol w:w="1276"/>
        <w:gridCol w:w="1418"/>
        <w:gridCol w:w="1134"/>
        <w:gridCol w:w="1408"/>
        <w:gridCol w:w="1107"/>
      </w:tblGrid>
      <w:tr w:rsidR="00E30903" w:rsidRPr="00686C3D" w:rsidTr="00F5483F">
        <w:trPr>
          <w:trHeight w:val="5318"/>
        </w:trPr>
        <w:tc>
          <w:tcPr>
            <w:tcW w:w="644" w:type="dxa"/>
            <w:tcBorders>
              <w:top w:val="single" w:sz="8" w:space="0" w:color="auto"/>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rsidR="00E30903" w:rsidRDefault="00E30903" w:rsidP="00E30903">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E30903" w:rsidRPr="00686C3D" w:rsidRDefault="00E30903" w:rsidP="00E30903">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1276"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hideMark/>
          </w:tcPr>
          <w:p w:rsidR="00E30903" w:rsidRPr="00686C3D" w:rsidRDefault="00E30903" w:rsidP="00E30903">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поступления</w:t>
            </w:r>
          </w:p>
        </w:tc>
        <w:tc>
          <w:tcPr>
            <w:tcW w:w="1275"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hideMark/>
          </w:tcPr>
          <w:p w:rsidR="00E30903" w:rsidRPr="00686C3D" w:rsidRDefault="00E30903" w:rsidP="00E30903">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 документа</w:t>
            </w:r>
          </w:p>
        </w:tc>
        <w:tc>
          <w:tcPr>
            <w:tcW w:w="1276"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hideMark/>
          </w:tcPr>
          <w:p w:rsidR="00E30903" w:rsidRPr="00686C3D" w:rsidRDefault="00E30903" w:rsidP="00E30903">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обращающегося</w:t>
            </w:r>
          </w:p>
        </w:tc>
        <w:tc>
          <w:tcPr>
            <w:tcW w:w="1418"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hideMark/>
          </w:tcPr>
          <w:p w:rsidR="00E30903" w:rsidRPr="00686C3D" w:rsidRDefault="00F5483F" w:rsidP="00E30903">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контактный телефон</w:t>
            </w:r>
          </w:p>
        </w:tc>
        <w:tc>
          <w:tcPr>
            <w:tcW w:w="1134" w:type="dxa"/>
            <w:tcBorders>
              <w:top w:val="single" w:sz="8" w:space="0" w:color="auto"/>
              <w:left w:val="nil"/>
              <w:bottom w:val="single" w:sz="8" w:space="0" w:color="auto"/>
              <w:right w:val="single" w:sz="8" w:space="0" w:color="auto"/>
            </w:tcBorders>
            <w:shd w:val="clear" w:color="auto" w:fill="F9F9F9"/>
          </w:tcPr>
          <w:p w:rsidR="00E30903" w:rsidRPr="00686C3D" w:rsidRDefault="00E30903" w:rsidP="00E30903">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Краткое содержание</w:t>
            </w:r>
          </w:p>
        </w:tc>
        <w:tc>
          <w:tcPr>
            <w:tcW w:w="1408" w:type="dxa"/>
            <w:tcBorders>
              <w:top w:val="single" w:sz="8" w:space="0" w:color="auto"/>
              <w:left w:val="nil"/>
              <w:bottom w:val="single" w:sz="8" w:space="0" w:color="auto"/>
              <w:right w:val="single" w:sz="8" w:space="0" w:color="auto"/>
            </w:tcBorders>
            <w:shd w:val="clear" w:color="auto" w:fill="F9F9F9"/>
          </w:tcPr>
          <w:p w:rsidR="00E30903" w:rsidRPr="00686C3D" w:rsidRDefault="00E30903" w:rsidP="00E30903">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Принятые меры</w:t>
            </w:r>
          </w:p>
        </w:tc>
        <w:tc>
          <w:tcPr>
            <w:tcW w:w="1107" w:type="dxa"/>
            <w:tcBorders>
              <w:top w:val="single" w:sz="8" w:space="0" w:color="auto"/>
              <w:left w:val="nil"/>
              <w:bottom w:val="single" w:sz="8" w:space="0" w:color="auto"/>
              <w:right w:val="single" w:sz="8" w:space="0" w:color="auto"/>
            </w:tcBorders>
            <w:shd w:val="clear" w:color="auto" w:fill="F9F9F9"/>
          </w:tcPr>
          <w:p w:rsidR="00E30903" w:rsidRPr="00686C3D" w:rsidRDefault="00E30903" w:rsidP="00E30903">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ответа</w:t>
            </w:r>
          </w:p>
        </w:tc>
      </w:tr>
    </w:tbl>
    <w:p w:rsid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____________</w:t>
      </w:r>
    </w:p>
    <w:p w:rsidR="00F5483F"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F5483F"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F5483F"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F5483F"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F5483F"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F5483F"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F5483F" w:rsidRPr="00686C3D"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5E6886" w:rsidRDefault="005E6886" w:rsidP="00686C3D">
      <w:pPr>
        <w:shd w:val="clear" w:color="auto" w:fill="FFFFFF" w:themeFill="background1"/>
        <w:spacing w:before="100" w:beforeAutospacing="1" w:after="100" w:afterAutospacing="1" w:line="360" w:lineRule="atLeast"/>
        <w:ind w:firstLine="4860"/>
        <w:rPr>
          <w:rFonts w:ascii="Times New Roman" w:eastAsia="Times New Roman" w:hAnsi="Times New Roman" w:cs="Times New Roman"/>
          <w:sz w:val="28"/>
          <w:szCs w:val="28"/>
          <w:lang w:eastAsia="ru-RU"/>
        </w:rPr>
      </w:pPr>
    </w:p>
    <w:p w:rsidR="005E6886" w:rsidRDefault="005E6886" w:rsidP="005E6886">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84AB7">
        <w:rPr>
          <w:rFonts w:ascii="Times New Roman" w:eastAsia="Times New Roman" w:hAnsi="Times New Roman" w:cs="Times New Roman"/>
          <w:sz w:val="28"/>
          <w:szCs w:val="28"/>
          <w:lang w:eastAsia="ru-RU"/>
        </w:rPr>
        <w:t>ПРИЛОЖЕНИЕ № 2</w:t>
      </w:r>
    </w:p>
    <w:p w:rsidR="005E6886" w:rsidRDefault="005E6886" w:rsidP="005E6886">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5E6886" w:rsidRPr="00686C3D" w:rsidRDefault="005E6886" w:rsidP="005E6886">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к Положению</w:t>
      </w:r>
    </w:p>
    <w:p w:rsidR="005E6886" w:rsidRPr="00686C3D" w:rsidRDefault="005E6886" w:rsidP="005E6886">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о порядке рассмотрени</w:t>
      </w:r>
      <w:r>
        <w:rPr>
          <w:rFonts w:ascii="Times New Roman" w:eastAsia="Times New Roman" w:hAnsi="Times New Roman" w:cs="Times New Roman"/>
          <w:sz w:val="28"/>
          <w:szCs w:val="28"/>
          <w:lang w:eastAsia="ru-RU"/>
        </w:rPr>
        <w:t xml:space="preserve">я </w:t>
      </w:r>
      <w:r w:rsidRPr="00686C3D">
        <w:rPr>
          <w:rFonts w:ascii="Times New Roman" w:eastAsia="Times New Roman" w:hAnsi="Times New Roman" w:cs="Times New Roman"/>
          <w:sz w:val="28"/>
          <w:szCs w:val="28"/>
          <w:lang w:eastAsia="ru-RU"/>
        </w:rPr>
        <w:t>обращений</w:t>
      </w:r>
    </w:p>
    <w:p w:rsidR="005E6886" w:rsidRDefault="005E6886" w:rsidP="005E6886">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граждан, поступивших в администрацию</w:t>
      </w:r>
      <w:r>
        <w:rPr>
          <w:rFonts w:ascii="Times New Roman" w:eastAsia="Times New Roman" w:hAnsi="Times New Roman" w:cs="Times New Roman"/>
          <w:sz w:val="28"/>
          <w:szCs w:val="28"/>
          <w:lang w:eastAsia="ru-RU"/>
        </w:rPr>
        <w:t xml:space="preserve"> </w:t>
      </w:r>
    </w:p>
    <w:p w:rsidR="005E6886" w:rsidRDefault="005E6886" w:rsidP="005E6886">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Сергеевского</w:t>
      </w:r>
      <w:r w:rsidRPr="00686C3D">
        <w:rPr>
          <w:rFonts w:ascii="Times New Roman" w:eastAsia="Times New Roman" w:hAnsi="Times New Roman" w:cs="Times New Roman"/>
          <w:sz w:val="28"/>
          <w:szCs w:val="28"/>
          <w:lang w:eastAsia="ru-RU"/>
        </w:rPr>
        <w:t xml:space="preserve"> сельского поселения</w:t>
      </w:r>
    </w:p>
    <w:p w:rsidR="005E6886" w:rsidRDefault="005E6886" w:rsidP="005E6886">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5E6886" w:rsidRDefault="005E6886"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Образец: сопроводительное письмо</w:t>
      </w:r>
    </w:p>
    <w:tbl>
      <w:tblPr>
        <w:tblW w:w="7065" w:type="dxa"/>
        <w:tblInd w:w="3708" w:type="dxa"/>
        <w:shd w:val="clear" w:color="auto" w:fill="F9F9F9"/>
        <w:tblCellMar>
          <w:left w:w="0" w:type="dxa"/>
          <w:right w:w="0" w:type="dxa"/>
        </w:tblCellMar>
        <w:tblLook w:val="04A0"/>
      </w:tblPr>
      <w:tblGrid>
        <w:gridCol w:w="7065"/>
      </w:tblGrid>
      <w:tr w:rsidR="00686C3D" w:rsidRPr="00686C3D" w:rsidTr="002F4E5A">
        <w:tc>
          <w:tcPr>
            <w:tcW w:w="3492" w:type="dxa"/>
            <w:shd w:val="clear" w:color="auto" w:fill="F9F9F9"/>
            <w:tcMar>
              <w:top w:w="0" w:type="dxa"/>
              <w:left w:w="108" w:type="dxa"/>
              <w:bottom w:w="0" w:type="dxa"/>
              <w:right w:w="108" w:type="dxa"/>
            </w:tcMar>
            <w:hideMark/>
          </w:tcPr>
          <w:p w:rsidR="00686C3D" w:rsidRDefault="00190CD8"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КГКУ «Центр социальной поддержки населения по Хабаровскому району»</w:t>
            </w:r>
          </w:p>
          <w:p w:rsidR="00190CD8" w:rsidRPr="00686C3D" w:rsidRDefault="00190CD8"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 Акимовой</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bl>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В соответствии с требованиями части 3 статьи 8 Федерального закона от 02 мая 2006 г. № 59-ФЗ «О порядке рассмотрения обращений граждан Российской Федерации» направляем обращение, поступившее в адрес администрации </w:t>
      </w:r>
      <w:r w:rsidR="005E6886">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 результатах просьба сообщить заявителю.</w:t>
      </w:r>
    </w:p>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Автор: </w:t>
      </w:r>
      <w:r w:rsidR="005E6886">
        <w:rPr>
          <w:rFonts w:ascii="Times New Roman" w:eastAsia="Times New Roman" w:hAnsi="Times New Roman" w:cs="Times New Roman"/>
          <w:sz w:val="28"/>
          <w:szCs w:val="28"/>
          <w:lang w:eastAsia="ru-RU"/>
        </w:rPr>
        <w:t>Иванов И.С</w:t>
      </w:r>
      <w:r w:rsidRPr="00686C3D">
        <w:rPr>
          <w:rFonts w:ascii="Times New Roman" w:eastAsia="Times New Roman" w:hAnsi="Times New Roman" w:cs="Times New Roman"/>
          <w:sz w:val="28"/>
          <w:szCs w:val="28"/>
          <w:lang w:eastAsia="ru-RU"/>
        </w:rPr>
        <w:t xml:space="preserve">., Центральная ул., д.4, с. </w:t>
      </w:r>
      <w:r w:rsidR="005E6886">
        <w:rPr>
          <w:rFonts w:ascii="Times New Roman" w:eastAsia="Times New Roman" w:hAnsi="Times New Roman" w:cs="Times New Roman"/>
          <w:sz w:val="28"/>
          <w:szCs w:val="28"/>
          <w:lang w:eastAsia="ru-RU"/>
        </w:rPr>
        <w:t>Сергеевка</w:t>
      </w:r>
      <w:r w:rsidRPr="00686C3D">
        <w:rPr>
          <w:rFonts w:ascii="Times New Roman" w:eastAsia="Times New Roman" w:hAnsi="Times New Roman" w:cs="Times New Roman"/>
          <w:sz w:val="28"/>
          <w:szCs w:val="28"/>
          <w:lang w:eastAsia="ru-RU"/>
        </w:rPr>
        <w:t>, 6805</w:t>
      </w:r>
      <w:r w:rsidR="005E6886">
        <w:rPr>
          <w:rFonts w:ascii="Times New Roman" w:eastAsia="Times New Roman" w:hAnsi="Times New Roman" w:cs="Times New Roman"/>
          <w:sz w:val="28"/>
          <w:szCs w:val="28"/>
          <w:lang w:eastAsia="ru-RU"/>
        </w:rPr>
        <w:t>17</w:t>
      </w:r>
      <w:r w:rsidRPr="00686C3D">
        <w:rPr>
          <w:rFonts w:ascii="Times New Roman" w:eastAsia="Times New Roman" w:hAnsi="Times New Roman" w:cs="Times New Roman"/>
          <w:sz w:val="28"/>
          <w:szCs w:val="28"/>
          <w:lang w:eastAsia="ru-RU"/>
        </w:rPr>
        <w:t>.</w:t>
      </w:r>
    </w:p>
    <w:p w:rsidR="005E6886" w:rsidRDefault="00686C3D"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Приложение: на 2 л. в 1 экз.</w:t>
      </w:r>
    </w:p>
    <w:p w:rsidR="005E6886" w:rsidRDefault="005E6886"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p>
    <w:p w:rsidR="00BE2101" w:rsidRDefault="00BE2101"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p>
    <w:p w:rsidR="00BE2101" w:rsidRDefault="00BE2101"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p>
    <w:p w:rsidR="005E6886" w:rsidRDefault="005E6886"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p>
    <w:p w:rsidR="005E6886" w:rsidRDefault="005E6886"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сельского поселения                                                           И.Р. Аксёнова</w:t>
      </w:r>
    </w:p>
    <w:p w:rsidR="00BE2101" w:rsidRDefault="00BE2101"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p>
    <w:p w:rsidR="00BE2101" w:rsidRPr="00686C3D" w:rsidRDefault="00BE2101"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5E6886" w:rsidP="00BE2101">
      <w:pPr>
        <w:shd w:val="clear" w:color="auto" w:fill="FFFFFF" w:themeFill="background1"/>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Кялунзига Наталья Ал</w:t>
      </w:r>
      <w:r w:rsidR="00BE2101">
        <w:rPr>
          <w:rFonts w:ascii="Times New Roman" w:eastAsia="Times New Roman" w:hAnsi="Times New Roman" w:cs="Times New Roman"/>
          <w:sz w:val="28"/>
          <w:szCs w:val="28"/>
          <w:lang w:eastAsia="ru-RU"/>
        </w:rPr>
        <w:t>ександровна</w:t>
      </w:r>
    </w:p>
    <w:p w:rsidR="00BE2101" w:rsidRDefault="005E6886" w:rsidP="00BE2101">
      <w:pPr>
        <w:shd w:val="clear" w:color="auto" w:fill="FFFFFF" w:themeFill="background1"/>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59-76-52</w:t>
      </w:r>
    </w:p>
    <w:p w:rsid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Образец: уведомление заявителю о направлении его обращения на рассмотрение</w:t>
      </w: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Pr="00686C3D"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tbl>
      <w:tblPr>
        <w:tblW w:w="7215" w:type="dxa"/>
        <w:tblInd w:w="3888" w:type="dxa"/>
        <w:shd w:val="clear" w:color="auto" w:fill="F9F9F9"/>
        <w:tblCellMar>
          <w:left w:w="0" w:type="dxa"/>
          <w:right w:w="0" w:type="dxa"/>
        </w:tblCellMar>
        <w:tblLook w:val="04A0"/>
      </w:tblPr>
      <w:tblGrid>
        <w:gridCol w:w="7215"/>
      </w:tblGrid>
      <w:tr w:rsidR="00686C3D" w:rsidRPr="00686C3D" w:rsidTr="002F4E5A">
        <w:tc>
          <w:tcPr>
            <w:tcW w:w="3595" w:type="dxa"/>
            <w:shd w:val="clear" w:color="auto" w:fill="F9F9F9"/>
            <w:tcMar>
              <w:top w:w="0" w:type="dxa"/>
              <w:left w:w="108" w:type="dxa"/>
              <w:bottom w:w="0" w:type="dxa"/>
              <w:right w:w="108" w:type="dxa"/>
            </w:tcMar>
            <w:hideMark/>
          </w:tcPr>
          <w:p w:rsidR="00686C3D" w:rsidRPr="00686C3D" w:rsidRDefault="00190CD8"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Иванову И.С</w:t>
            </w:r>
            <w:r w:rsidR="00686C3D" w:rsidRPr="00686C3D">
              <w:rPr>
                <w:rFonts w:ascii="Times New Roman" w:eastAsia="Times New Roman" w:hAnsi="Times New Roman" w:cs="Times New Roman"/>
                <w:sz w:val="28"/>
                <w:szCs w:val="28"/>
                <w:lang w:eastAsia="ru-RU"/>
              </w:rPr>
              <w:t>.</w:t>
            </w:r>
          </w:p>
          <w:p w:rsidR="00686C3D" w:rsidRPr="00686C3D" w:rsidRDefault="00686C3D"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Центральная ул., д.4, с. </w:t>
            </w:r>
            <w:r w:rsidR="00190CD8">
              <w:rPr>
                <w:rFonts w:ascii="Times New Roman" w:eastAsia="Times New Roman" w:hAnsi="Times New Roman" w:cs="Times New Roman"/>
                <w:sz w:val="28"/>
                <w:szCs w:val="28"/>
                <w:lang w:eastAsia="ru-RU"/>
              </w:rPr>
              <w:t>Сергеевка</w:t>
            </w:r>
            <w:r w:rsidRPr="00686C3D">
              <w:rPr>
                <w:rFonts w:ascii="Times New Roman" w:eastAsia="Times New Roman" w:hAnsi="Times New Roman" w:cs="Times New Roman"/>
                <w:sz w:val="28"/>
                <w:szCs w:val="28"/>
                <w:lang w:eastAsia="ru-RU"/>
              </w:rPr>
              <w:t>,</w:t>
            </w:r>
          </w:p>
          <w:p w:rsidR="00686C3D" w:rsidRPr="00686C3D" w:rsidRDefault="00686C3D"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Хабаровский район, Хабаровский край</w:t>
            </w:r>
          </w:p>
          <w:p w:rsidR="00686C3D" w:rsidRPr="00686C3D" w:rsidRDefault="00686C3D"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6805</w:t>
            </w:r>
            <w:r w:rsidR="00190CD8">
              <w:rPr>
                <w:rFonts w:ascii="Times New Roman" w:eastAsia="Times New Roman" w:hAnsi="Times New Roman" w:cs="Times New Roman"/>
                <w:sz w:val="28"/>
                <w:szCs w:val="28"/>
                <w:lang w:eastAsia="ru-RU"/>
              </w:rPr>
              <w:t>17</w:t>
            </w:r>
          </w:p>
        </w:tc>
      </w:tr>
    </w:tbl>
    <w:p w:rsidR="00BE2101" w:rsidRDefault="00686C3D" w:rsidP="00BE2101">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Ваше обращение, поступившее в адрес администрации </w:t>
      </w:r>
      <w:r w:rsidR="00190CD8">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в соответствии  с частью 3 статьи 8  Федерального  закона от 02 мая 2006 г. № 59-ФЗ «О порядке рассмотрения обращений граждан Российской Федерации»  направлено на рассмотрение по компетенции в </w:t>
      </w:r>
      <w:r w:rsidR="00190CD8">
        <w:rPr>
          <w:rFonts w:ascii="Times New Roman" w:eastAsia="Times New Roman" w:hAnsi="Times New Roman" w:cs="Times New Roman"/>
          <w:sz w:val="28"/>
          <w:szCs w:val="28"/>
          <w:lang w:eastAsia="ru-RU"/>
        </w:rPr>
        <w:t xml:space="preserve">КГКУ «Центр социальной поддержки населения по Хабаровскому району» </w:t>
      </w:r>
      <w:r w:rsidRPr="00686C3D">
        <w:rPr>
          <w:rFonts w:ascii="Times New Roman" w:eastAsia="Times New Roman" w:hAnsi="Times New Roman" w:cs="Times New Roman"/>
          <w:sz w:val="28"/>
          <w:szCs w:val="28"/>
          <w:lang w:eastAsia="ru-RU"/>
        </w:rPr>
        <w:t>для принятия решения и подготовки Вам ответа по существу вопрос</w:t>
      </w:r>
      <w:proofErr w:type="gramStart"/>
      <w:r w:rsidRPr="00686C3D">
        <w:rPr>
          <w:rFonts w:ascii="Times New Roman" w:eastAsia="Times New Roman" w:hAnsi="Times New Roman" w:cs="Times New Roman"/>
          <w:sz w:val="28"/>
          <w:szCs w:val="28"/>
          <w:lang w:eastAsia="ru-RU"/>
        </w:rPr>
        <w:t>а(</w:t>
      </w:r>
      <w:proofErr w:type="spellStart"/>
      <w:proofErr w:type="gramEnd"/>
      <w:r w:rsidRPr="00686C3D">
        <w:rPr>
          <w:rFonts w:ascii="Times New Roman" w:eastAsia="Times New Roman" w:hAnsi="Times New Roman" w:cs="Times New Roman"/>
          <w:sz w:val="28"/>
          <w:szCs w:val="28"/>
          <w:lang w:eastAsia="ru-RU"/>
        </w:rPr>
        <w:t>ов</w:t>
      </w:r>
      <w:proofErr w:type="spellEnd"/>
      <w:r w:rsidRPr="00686C3D">
        <w:rPr>
          <w:rFonts w:ascii="Times New Roman" w:eastAsia="Times New Roman" w:hAnsi="Times New Roman" w:cs="Times New Roman"/>
          <w:sz w:val="28"/>
          <w:szCs w:val="28"/>
          <w:lang w:eastAsia="ru-RU"/>
        </w:rPr>
        <w:t>).</w:t>
      </w:r>
    </w:p>
    <w:p w:rsidR="00BE2101" w:rsidRDefault="00BE2101" w:rsidP="00BE2101">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
    <w:p w:rsidR="00BE2101" w:rsidRPr="00686C3D" w:rsidRDefault="00BE2101" w:rsidP="00BE2101">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
    <w:p w:rsidR="00686C3D" w:rsidRDefault="00190CD8"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сельского поселения </w:t>
      </w:r>
      <w:r w:rsidR="00BE21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И.Р. Аксёнова</w:t>
      </w: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736B37" w:rsidRDefault="00736B3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736B37" w:rsidRDefault="00736B3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Pr="00686C3D"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Кялунзига Наталья Александровна</w:t>
      </w:r>
    </w:p>
    <w:p w:rsidR="00BE2101" w:rsidRDefault="00BE2101" w:rsidP="003144F4">
      <w:pPr>
        <w:shd w:val="clear" w:color="auto" w:fill="FFFFFF" w:themeFill="background1"/>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59-76-52</w:t>
      </w:r>
    </w:p>
    <w:p w:rsidR="003144F4" w:rsidRDefault="003144F4" w:rsidP="003144F4">
      <w:pPr>
        <w:shd w:val="clear" w:color="auto" w:fill="FFFFFF" w:themeFill="background1"/>
        <w:spacing w:after="0" w:line="240" w:lineRule="exact"/>
        <w:rPr>
          <w:rFonts w:ascii="Times New Roman" w:eastAsia="Times New Roman" w:hAnsi="Times New Roman" w:cs="Times New Roman"/>
          <w:sz w:val="28"/>
          <w:szCs w:val="28"/>
          <w:lang w:eastAsia="ru-RU"/>
        </w:rPr>
      </w:pP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Образец: сопроводительное письмо с контролем</w:t>
      </w:r>
    </w:p>
    <w:tbl>
      <w:tblPr>
        <w:tblW w:w="7065" w:type="dxa"/>
        <w:tblInd w:w="3528" w:type="dxa"/>
        <w:shd w:val="clear" w:color="auto" w:fill="F9F9F9"/>
        <w:tblCellMar>
          <w:left w:w="0" w:type="dxa"/>
          <w:right w:w="0" w:type="dxa"/>
        </w:tblCellMar>
        <w:tblLook w:val="04A0"/>
      </w:tblPr>
      <w:tblGrid>
        <w:gridCol w:w="7065"/>
      </w:tblGrid>
      <w:tr w:rsidR="00686C3D" w:rsidRPr="00686C3D" w:rsidTr="002F4E5A">
        <w:tc>
          <w:tcPr>
            <w:tcW w:w="3492" w:type="dxa"/>
            <w:shd w:val="clear" w:color="auto" w:fill="F9F9F9"/>
            <w:tcMar>
              <w:top w:w="0" w:type="dxa"/>
              <w:left w:w="108" w:type="dxa"/>
              <w:bottom w:w="0" w:type="dxa"/>
              <w:right w:w="108" w:type="dxa"/>
            </w:tcMar>
            <w:hideMark/>
          </w:tcPr>
          <w:p w:rsid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3144F4" w:rsidRPr="00686C3D" w:rsidRDefault="003144F4"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6C3D" w:rsidRPr="00686C3D" w:rsidRDefault="00686C3D" w:rsidP="003144F4">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Уполномоченному по правам ребенка </w:t>
            </w:r>
            <w:proofErr w:type="gramStart"/>
            <w:r w:rsidRPr="00686C3D">
              <w:rPr>
                <w:rFonts w:ascii="Times New Roman" w:eastAsia="Times New Roman" w:hAnsi="Times New Roman" w:cs="Times New Roman"/>
                <w:sz w:val="28"/>
                <w:szCs w:val="28"/>
                <w:lang w:eastAsia="ru-RU"/>
              </w:rPr>
              <w:t>в</w:t>
            </w:r>
            <w:proofErr w:type="gramEnd"/>
          </w:p>
          <w:p w:rsidR="00686C3D" w:rsidRPr="00686C3D" w:rsidRDefault="00686C3D" w:rsidP="003144F4">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Хабаровском </w:t>
            </w:r>
            <w:proofErr w:type="gramStart"/>
            <w:r w:rsidRPr="00686C3D">
              <w:rPr>
                <w:rFonts w:ascii="Times New Roman" w:eastAsia="Times New Roman" w:hAnsi="Times New Roman" w:cs="Times New Roman"/>
                <w:sz w:val="28"/>
                <w:szCs w:val="28"/>
                <w:lang w:eastAsia="ru-RU"/>
              </w:rPr>
              <w:t>крае</w:t>
            </w:r>
            <w:proofErr w:type="gramEnd"/>
          </w:p>
          <w:p w:rsidR="00686C3D" w:rsidRPr="00686C3D" w:rsidRDefault="00686C3D" w:rsidP="003144F4">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Муравьева-Амурского ул., д.32, г. Хабаровск,  Хабаровский край</w:t>
            </w:r>
          </w:p>
          <w:p w:rsidR="00686C3D" w:rsidRDefault="00686C3D" w:rsidP="003144F4">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680000</w:t>
            </w:r>
          </w:p>
          <w:p w:rsidR="003144F4" w:rsidRPr="00686C3D" w:rsidRDefault="003144F4" w:rsidP="003144F4">
            <w:pPr>
              <w:shd w:val="clear" w:color="auto" w:fill="FFFFFF" w:themeFill="background1"/>
              <w:spacing w:after="0" w:line="240" w:lineRule="exact"/>
              <w:rPr>
                <w:rFonts w:ascii="Times New Roman" w:eastAsia="Times New Roman" w:hAnsi="Times New Roman" w:cs="Times New Roman"/>
                <w:sz w:val="28"/>
                <w:szCs w:val="28"/>
                <w:lang w:eastAsia="ru-RU"/>
              </w:rPr>
            </w:pPr>
          </w:p>
        </w:tc>
      </w:tr>
    </w:tbl>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В соответствии с требованиями части 3 статьи 8 Федерального закона от 02 мая 2006 г. № 59-ФЗ «О порядке рассмотрения обращений граждан Российской Федерации» направляем обращение, поступившее в адрес администрации </w:t>
      </w:r>
      <w:r w:rsidR="003144F4">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О результатах просим сообщить в администрацию </w:t>
      </w:r>
      <w:r w:rsidR="003144F4">
        <w:rPr>
          <w:rFonts w:ascii="Times New Roman" w:eastAsia="Times New Roman" w:hAnsi="Times New Roman" w:cs="Times New Roman"/>
          <w:sz w:val="28"/>
          <w:szCs w:val="28"/>
          <w:lang w:eastAsia="ru-RU"/>
        </w:rPr>
        <w:t xml:space="preserve">Сергеевского </w:t>
      </w:r>
      <w:r w:rsidRPr="00686C3D">
        <w:rPr>
          <w:rFonts w:ascii="Times New Roman" w:eastAsia="Times New Roman" w:hAnsi="Times New Roman" w:cs="Times New Roman"/>
          <w:sz w:val="28"/>
          <w:szCs w:val="28"/>
          <w:lang w:eastAsia="ru-RU"/>
        </w:rPr>
        <w:t>сельского поселения и автору обращения.</w:t>
      </w:r>
    </w:p>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Автор: </w:t>
      </w:r>
      <w:r w:rsidR="003144F4">
        <w:rPr>
          <w:rFonts w:ascii="Times New Roman" w:eastAsia="Times New Roman" w:hAnsi="Times New Roman" w:cs="Times New Roman"/>
          <w:sz w:val="28"/>
          <w:szCs w:val="28"/>
          <w:lang w:eastAsia="ru-RU"/>
        </w:rPr>
        <w:t>Иванов И</w:t>
      </w:r>
      <w:r w:rsidRPr="00686C3D">
        <w:rPr>
          <w:rFonts w:ascii="Times New Roman" w:eastAsia="Times New Roman" w:hAnsi="Times New Roman" w:cs="Times New Roman"/>
          <w:sz w:val="28"/>
          <w:szCs w:val="28"/>
          <w:lang w:eastAsia="ru-RU"/>
        </w:rPr>
        <w:t xml:space="preserve">.С., Центральная ул., д.4, с. </w:t>
      </w:r>
      <w:r w:rsidR="003144F4">
        <w:rPr>
          <w:rFonts w:ascii="Times New Roman" w:eastAsia="Times New Roman" w:hAnsi="Times New Roman" w:cs="Times New Roman"/>
          <w:sz w:val="28"/>
          <w:szCs w:val="28"/>
          <w:lang w:eastAsia="ru-RU"/>
        </w:rPr>
        <w:t>Сергеевка</w:t>
      </w:r>
      <w:r w:rsidRPr="00686C3D">
        <w:rPr>
          <w:rFonts w:ascii="Times New Roman" w:eastAsia="Times New Roman" w:hAnsi="Times New Roman" w:cs="Times New Roman"/>
          <w:sz w:val="28"/>
          <w:szCs w:val="28"/>
          <w:lang w:eastAsia="ru-RU"/>
        </w:rPr>
        <w:t>, 6805</w:t>
      </w:r>
      <w:r w:rsidR="003144F4">
        <w:rPr>
          <w:rFonts w:ascii="Times New Roman" w:eastAsia="Times New Roman" w:hAnsi="Times New Roman" w:cs="Times New Roman"/>
          <w:sz w:val="28"/>
          <w:szCs w:val="28"/>
          <w:lang w:eastAsia="ru-RU"/>
        </w:rPr>
        <w:t>17</w:t>
      </w:r>
      <w:r w:rsidRPr="00686C3D">
        <w:rPr>
          <w:rFonts w:ascii="Times New Roman" w:eastAsia="Times New Roman" w:hAnsi="Times New Roman" w:cs="Times New Roman"/>
          <w:sz w:val="28"/>
          <w:szCs w:val="28"/>
          <w:lang w:eastAsia="ru-RU"/>
        </w:rPr>
        <w:t>.</w:t>
      </w:r>
    </w:p>
    <w:p w:rsidR="00686C3D" w:rsidRDefault="00686C3D" w:rsidP="003144F4">
      <w:pPr>
        <w:shd w:val="clear" w:color="auto" w:fill="FFFFFF" w:themeFill="background1"/>
        <w:spacing w:after="0" w:line="240" w:lineRule="auto"/>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Приложение: на 2 л. в 1 экз.</w:t>
      </w:r>
    </w:p>
    <w:p w:rsidR="003144F4" w:rsidRDefault="003144F4" w:rsidP="003144F4">
      <w:pPr>
        <w:shd w:val="clear" w:color="auto" w:fill="FFFFFF" w:themeFill="background1"/>
        <w:spacing w:after="0" w:line="240" w:lineRule="auto"/>
        <w:rPr>
          <w:rFonts w:ascii="Times New Roman" w:eastAsia="Times New Roman" w:hAnsi="Times New Roman" w:cs="Times New Roman"/>
          <w:sz w:val="28"/>
          <w:szCs w:val="28"/>
          <w:lang w:eastAsia="ru-RU"/>
        </w:rPr>
      </w:pPr>
    </w:p>
    <w:p w:rsidR="003144F4" w:rsidRDefault="003144F4" w:rsidP="003144F4">
      <w:pPr>
        <w:shd w:val="clear" w:color="auto" w:fill="FFFFFF" w:themeFill="background1"/>
        <w:spacing w:after="0" w:line="240" w:lineRule="auto"/>
        <w:rPr>
          <w:rFonts w:ascii="Times New Roman" w:eastAsia="Times New Roman" w:hAnsi="Times New Roman" w:cs="Times New Roman"/>
          <w:sz w:val="28"/>
          <w:szCs w:val="28"/>
          <w:lang w:eastAsia="ru-RU"/>
        </w:rPr>
      </w:pPr>
    </w:p>
    <w:p w:rsidR="003144F4" w:rsidRDefault="003144F4" w:rsidP="003144F4">
      <w:pPr>
        <w:shd w:val="clear" w:color="auto" w:fill="FFFFFF" w:themeFill="background1"/>
        <w:spacing w:after="0" w:line="240" w:lineRule="auto"/>
        <w:rPr>
          <w:rFonts w:ascii="Times New Roman" w:eastAsia="Times New Roman" w:hAnsi="Times New Roman" w:cs="Times New Roman"/>
          <w:sz w:val="28"/>
          <w:szCs w:val="28"/>
          <w:lang w:eastAsia="ru-RU"/>
        </w:rPr>
      </w:pPr>
    </w:p>
    <w:p w:rsidR="003144F4" w:rsidRPr="00686C3D" w:rsidRDefault="003144F4" w:rsidP="003144F4">
      <w:pPr>
        <w:shd w:val="clear" w:color="auto" w:fill="FFFFFF" w:themeFill="background1"/>
        <w:spacing w:after="0" w:line="240" w:lineRule="auto"/>
        <w:rPr>
          <w:rFonts w:ascii="Times New Roman" w:eastAsia="Times New Roman" w:hAnsi="Times New Roman" w:cs="Times New Roman"/>
          <w:sz w:val="28"/>
          <w:szCs w:val="28"/>
          <w:lang w:eastAsia="ru-RU"/>
        </w:rPr>
      </w:pPr>
    </w:p>
    <w:p w:rsidR="00686C3D" w:rsidRDefault="003144F4"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сельского поселения                                                           И.Р. Аксёнова</w:t>
      </w:r>
    </w:p>
    <w:p w:rsidR="003144F4" w:rsidRDefault="003144F4"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3144F4" w:rsidRDefault="003144F4"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3144F4" w:rsidRDefault="003144F4"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3144F4" w:rsidRDefault="003144F4"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3144F4" w:rsidRDefault="003144F4"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3144F4" w:rsidRDefault="003144F4"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3144F4" w:rsidRPr="00686C3D" w:rsidRDefault="003144F4"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6C3D" w:rsidRDefault="003144F4" w:rsidP="003144F4">
      <w:pPr>
        <w:shd w:val="clear" w:color="auto" w:fill="FFFFFF" w:themeFill="background1"/>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Кялунзига Наталья Александровна</w:t>
      </w:r>
    </w:p>
    <w:p w:rsidR="003144F4" w:rsidRPr="00686C3D" w:rsidRDefault="003144F4" w:rsidP="003144F4">
      <w:pPr>
        <w:shd w:val="clear" w:color="auto" w:fill="FFFFFF" w:themeFill="background1"/>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59-76-52</w:t>
      </w:r>
    </w:p>
    <w:p w:rsidR="003144F4" w:rsidRDefault="003144F4"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Образец: уведомление заявителю о направлении его обращения на рассмотрение</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bl>
      <w:tblPr>
        <w:tblW w:w="7215" w:type="dxa"/>
        <w:tblInd w:w="3528" w:type="dxa"/>
        <w:shd w:val="clear" w:color="auto" w:fill="F9F9F9"/>
        <w:tblCellMar>
          <w:left w:w="0" w:type="dxa"/>
          <w:right w:w="0" w:type="dxa"/>
        </w:tblCellMar>
        <w:tblLook w:val="04A0"/>
      </w:tblPr>
      <w:tblGrid>
        <w:gridCol w:w="7215"/>
      </w:tblGrid>
      <w:tr w:rsidR="00686C3D" w:rsidRPr="00686C3D" w:rsidTr="002F4E5A">
        <w:tc>
          <w:tcPr>
            <w:tcW w:w="3595" w:type="dxa"/>
            <w:shd w:val="clear" w:color="auto" w:fill="F9F9F9"/>
            <w:tcMar>
              <w:top w:w="0" w:type="dxa"/>
              <w:left w:w="108" w:type="dxa"/>
              <w:bottom w:w="0" w:type="dxa"/>
              <w:right w:w="108" w:type="dxa"/>
            </w:tcMar>
            <w:hideMark/>
          </w:tcPr>
          <w:p w:rsidR="00686C3D" w:rsidRDefault="00684AB7" w:rsidP="00684AB7">
            <w:pPr>
              <w:shd w:val="clear" w:color="auto" w:fill="FFFFFF" w:themeFill="background1"/>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Иванов И</w:t>
            </w:r>
            <w:r w:rsidR="00686C3D" w:rsidRPr="00686C3D">
              <w:rPr>
                <w:rFonts w:ascii="Times New Roman" w:eastAsia="Times New Roman" w:hAnsi="Times New Roman" w:cs="Times New Roman"/>
                <w:sz w:val="28"/>
                <w:szCs w:val="28"/>
                <w:lang w:eastAsia="ru-RU"/>
              </w:rPr>
              <w:t>.С.</w:t>
            </w:r>
          </w:p>
          <w:p w:rsidR="00684AB7" w:rsidRPr="00686C3D" w:rsidRDefault="00684AB7" w:rsidP="00684AB7">
            <w:pPr>
              <w:shd w:val="clear" w:color="auto" w:fill="FFFFFF" w:themeFill="background1"/>
              <w:spacing w:after="0" w:line="240" w:lineRule="exact"/>
              <w:rPr>
                <w:rFonts w:ascii="Times New Roman" w:eastAsia="Times New Roman" w:hAnsi="Times New Roman" w:cs="Times New Roman"/>
                <w:sz w:val="28"/>
                <w:szCs w:val="28"/>
                <w:lang w:eastAsia="ru-RU"/>
              </w:rPr>
            </w:pPr>
          </w:p>
          <w:p w:rsidR="00686C3D" w:rsidRPr="00686C3D" w:rsidRDefault="00686C3D" w:rsidP="00684AB7">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Центральная ул., д.4, с. </w:t>
            </w:r>
            <w:r w:rsidR="00684AB7">
              <w:rPr>
                <w:rFonts w:ascii="Times New Roman" w:eastAsia="Times New Roman" w:hAnsi="Times New Roman" w:cs="Times New Roman"/>
                <w:sz w:val="28"/>
                <w:szCs w:val="28"/>
                <w:lang w:eastAsia="ru-RU"/>
              </w:rPr>
              <w:t>Сергеевка</w:t>
            </w:r>
            <w:r w:rsidRPr="00686C3D">
              <w:rPr>
                <w:rFonts w:ascii="Times New Roman" w:eastAsia="Times New Roman" w:hAnsi="Times New Roman" w:cs="Times New Roman"/>
                <w:sz w:val="28"/>
                <w:szCs w:val="28"/>
                <w:lang w:eastAsia="ru-RU"/>
              </w:rPr>
              <w:t>,</w:t>
            </w:r>
          </w:p>
          <w:p w:rsidR="00686C3D" w:rsidRPr="00686C3D" w:rsidRDefault="00686C3D" w:rsidP="00684AB7">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Хабаровский район, Хабаровский край</w:t>
            </w:r>
          </w:p>
          <w:p w:rsidR="00686C3D" w:rsidRPr="00686C3D" w:rsidRDefault="00686C3D" w:rsidP="00684AB7">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6805</w:t>
            </w:r>
            <w:r w:rsidR="00684AB7">
              <w:rPr>
                <w:rFonts w:ascii="Times New Roman" w:eastAsia="Times New Roman" w:hAnsi="Times New Roman" w:cs="Times New Roman"/>
                <w:sz w:val="28"/>
                <w:szCs w:val="28"/>
                <w:lang w:eastAsia="ru-RU"/>
              </w:rPr>
              <w:t>17</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bl>
    <w:p w:rsidR="00686C3D" w:rsidRDefault="00686C3D" w:rsidP="00684AB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Ваше обращение, поступившее в адрес администрации </w:t>
      </w:r>
      <w:r w:rsidR="00684AB7">
        <w:rPr>
          <w:rFonts w:ascii="Times New Roman" w:eastAsia="Times New Roman" w:hAnsi="Times New Roman" w:cs="Times New Roman"/>
          <w:sz w:val="28"/>
          <w:szCs w:val="28"/>
          <w:lang w:eastAsia="ru-RU"/>
        </w:rPr>
        <w:t xml:space="preserve">Сергеевского </w:t>
      </w:r>
      <w:r w:rsidRPr="00686C3D">
        <w:rPr>
          <w:rFonts w:ascii="Times New Roman" w:eastAsia="Times New Roman" w:hAnsi="Times New Roman" w:cs="Times New Roman"/>
          <w:sz w:val="28"/>
          <w:szCs w:val="28"/>
          <w:lang w:eastAsia="ru-RU"/>
        </w:rPr>
        <w:t>сельского поселения, в соответствии  с частью 3 статьи 8  Федерального  закона от 02 мая 2006 г. № 59-ФЗ «О порядке рассмотрения обращений граждан Российской Федерации»  направлено на рассмотрение по компетенции уполномоченному по права ребенка (ул</w:t>
      </w:r>
      <w:proofErr w:type="gramStart"/>
      <w:r w:rsidRPr="00686C3D">
        <w:rPr>
          <w:rFonts w:ascii="Times New Roman" w:eastAsia="Times New Roman" w:hAnsi="Times New Roman" w:cs="Times New Roman"/>
          <w:sz w:val="28"/>
          <w:szCs w:val="28"/>
          <w:lang w:eastAsia="ru-RU"/>
        </w:rPr>
        <w:t>.М</w:t>
      </w:r>
      <w:proofErr w:type="gramEnd"/>
      <w:r w:rsidRPr="00686C3D">
        <w:rPr>
          <w:rFonts w:ascii="Times New Roman" w:eastAsia="Times New Roman" w:hAnsi="Times New Roman" w:cs="Times New Roman"/>
          <w:sz w:val="28"/>
          <w:szCs w:val="28"/>
          <w:lang w:eastAsia="ru-RU"/>
        </w:rPr>
        <w:t xml:space="preserve">уравьева-Амурского, 32, г.Хабаровск, 680000) с просьбой проинформировать о результатах Вас и администрацию </w:t>
      </w:r>
      <w:r w:rsidR="00684AB7">
        <w:rPr>
          <w:rFonts w:ascii="Times New Roman" w:eastAsia="Times New Roman" w:hAnsi="Times New Roman" w:cs="Times New Roman"/>
          <w:sz w:val="28"/>
          <w:szCs w:val="28"/>
          <w:lang w:eastAsia="ru-RU"/>
        </w:rPr>
        <w:t xml:space="preserve">Сергеевского </w:t>
      </w:r>
      <w:r w:rsidRPr="00686C3D">
        <w:rPr>
          <w:rFonts w:ascii="Times New Roman" w:eastAsia="Times New Roman" w:hAnsi="Times New Roman" w:cs="Times New Roman"/>
          <w:sz w:val="28"/>
          <w:szCs w:val="28"/>
          <w:lang w:eastAsia="ru-RU"/>
        </w:rPr>
        <w:t xml:space="preserve"> сельского поселения.</w:t>
      </w:r>
    </w:p>
    <w:p w:rsidR="00684AB7" w:rsidRDefault="00684AB7" w:rsidP="00684AB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84AB7" w:rsidRDefault="00684AB7" w:rsidP="00684AB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84AB7" w:rsidRDefault="00684AB7" w:rsidP="00684AB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84AB7" w:rsidRPr="00686C3D" w:rsidRDefault="00684AB7" w:rsidP="00684AB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86C3D"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сельского поселения                                                           И.Р. Аксёнова</w:t>
      </w:r>
    </w:p>
    <w:p w:rsidR="00684AB7"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4AB7"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4AB7"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4AB7"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4AB7"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4AB7"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4AB7"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4AB7"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4AB7" w:rsidRPr="00686C3D"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6C3D" w:rsidRDefault="00684AB7" w:rsidP="00684AB7">
      <w:pPr>
        <w:shd w:val="clear" w:color="auto" w:fill="FFFFFF" w:themeFill="background1"/>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Кялунзига Наталья Александровна</w:t>
      </w:r>
    </w:p>
    <w:p w:rsidR="00684AB7" w:rsidRDefault="00684AB7" w:rsidP="00684AB7">
      <w:pPr>
        <w:shd w:val="clear" w:color="auto" w:fill="FFFFFF" w:themeFill="background1"/>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59-76-52</w:t>
      </w:r>
    </w:p>
    <w:p w:rsidR="00736B37" w:rsidRDefault="00736B37" w:rsidP="00684AB7">
      <w:pPr>
        <w:shd w:val="clear" w:color="auto" w:fill="FFFFFF" w:themeFill="background1"/>
        <w:spacing w:after="0" w:line="240" w:lineRule="exact"/>
        <w:rPr>
          <w:rFonts w:ascii="Times New Roman" w:eastAsia="Times New Roman" w:hAnsi="Times New Roman" w:cs="Times New Roman"/>
          <w:sz w:val="28"/>
          <w:szCs w:val="28"/>
          <w:lang w:eastAsia="ru-RU"/>
        </w:rPr>
      </w:pPr>
    </w:p>
    <w:p w:rsidR="00736B37" w:rsidRPr="00686C3D" w:rsidRDefault="00736B37" w:rsidP="00684AB7">
      <w:pPr>
        <w:shd w:val="clear" w:color="auto" w:fill="FFFFFF" w:themeFill="background1"/>
        <w:spacing w:after="0" w:line="240" w:lineRule="exact"/>
        <w:rPr>
          <w:rFonts w:ascii="Times New Roman" w:eastAsia="Times New Roman" w:hAnsi="Times New Roman" w:cs="Times New Roman"/>
          <w:sz w:val="28"/>
          <w:szCs w:val="28"/>
          <w:lang w:eastAsia="ru-RU"/>
        </w:rPr>
      </w:pPr>
    </w:p>
    <w:p w:rsidR="00736B37"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3</w:t>
      </w:r>
    </w:p>
    <w:p w:rsidR="00736B37"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736B37" w:rsidRPr="00686C3D"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к Положению</w:t>
      </w:r>
    </w:p>
    <w:p w:rsidR="00736B37" w:rsidRPr="00686C3D"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о порядке рассмотрени</w:t>
      </w:r>
      <w:r>
        <w:rPr>
          <w:rFonts w:ascii="Times New Roman" w:eastAsia="Times New Roman" w:hAnsi="Times New Roman" w:cs="Times New Roman"/>
          <w:sz w:val="28"/>
          <w:szCs w:val="28"/>
          <w:lang w:eastAsia="ru-RU"/>
        </w:rPr>
        <w:t xml:space="preserve">я </w:t>
      </w:r>
      <w:r w:rsidRPr="00686C3D">
        <w:rPr>
          <w:rFonts w:ascii="Times New Roman" w:eastAsia="Times New Roman" w:hAnsi="Times New Roman" w:cs="Times New Roman"/>
          <w:sz w:val="28"/>
          <w:szCs w:val="28"/>
          <w:lang w:eastAsia="ru-RU"/>
        </w:rPr>
        <w:t>обращений</w:t>
      </w:r>
    </w:p>
    <w:p w:rsidR="00736B37"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граждан, поступивших в администрацию</w:t>
      </w:r>
      <w:r>
        <w:rPr>
          <w:rFonts w:ascii="Times New Roman" w:eastAsia="Times New Roman" w:hAnsi="Times New Roman" w:cs="Times New Roman"/>
          <w:sz w:val="28"/>
          <w:szCs w:val="28"/>
          <w:lang w:eastAsia="ru-RU"/>
        </w:rPr>
        <w:t xml:space="preserve"> </w:t>
      </w:r>
    </w:p>
    <w:p w:rsidR="00736B37"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Сергеевского</w:t>
      </w:r>
      <w:r w:rsidRPr="00686C3D">
        <w:rPr>
          <w:rFonts w:ascii="Times New Roman" w:eastAsia="Times New Roman" w:hAnsi="Times New Roman" w:cs="Times New Roman"/>
          <w:sz w:val="28"/>
          <w:szCs w:val="28"/>
          <w:lang w:eastAsia="ru-RU"/>
        </w:rPr>
        <w:t xml:space="preserve"> сельского поселения</w:t>
      </w:r>
    </w:p>
    <w:p w:rsidR="00736B37"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736B37" w:rsidRDefault="00736B3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Образец:</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Сопроводительное письмо</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 постановке обращения на дополнительный контроль</w:t>
      </w:r>
    </w:p>
    <w:tbl>
      <w:tblPr>
        <w:tblW w:w="7215" w:type="dxa"/>
        <w:tblInd w:w="2988" w:type="dxa"/>
        <w:shd w:val="clear" w:color="auto" w:fill="F9F9F9"/>
        <w:tblCellMar>
          <w:left w:w="0" w:type="dxa"/>
          <w:right w:w="0" w:type="dxa"/>
        </w:tblCellMar>
        <w:tblLook w:val="04A0"/>
      </w:tblPr>
      <w:tblGrid>
        <w:gridCol w:w="7215"/>
      </w:tblGrid>
      <w:tr w:rsidR="00686C3D" w:rsidRPr="00686C3D" w:rsidTr="002F4E5A">
        <w:tc>
          <w:tcPr>
            <w:tcW w:w="3595" w:type="dxa"/>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Генеральному директор</w:t>
            </w:r>
            <w:proofErr w:type="gramStart"/>
            <w:r w:rsidRPr="00686C3D">
              <w:rPr>
                <w:rFonts w:ascii="Times New Roman" w:eastAsia="Times New Roman" w:hAnsi="Times New Roman" w:cs="Times New Roman"/>
                <w:sz w:val="28"/>
                <w:szCs w:val="28"/>
                <w:lang w:eastAsia="ru-RU"/>
              </w:rPr>
              <w:t>у ООО</w:t>
            </w:r>
            <w:proofErr w:type="gramEnd"/>
            <w:r w:rsidRPr="00686C3D">
              <w:rPr>
                <w:rFonts w:ascii="Times New Roman" w:eastAsia="Times New Roman" w:hAnsi="Times New Roman" w:cs="Times New Roman"/>
                <w:sz w:val="28"/>
                <w:szCs w:val="28"/>
                <w:lang w:eastAsia="ru-RU"/>
              </w:rPr>
              <w:t xml:space="preserve"> «Управляющая компания»</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А.В. Розанову</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bl>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 дополнительном контроле</w:t>
      </w:r>
    </w:p>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обращения гр.</w:t>
      </w:r>
      <w:r w:rsidR="00736B37">
        <w:rPr>
          <w:rFonts w:ascii="Times New Roman" w:eastAsia="Times New Roman" w:hAnsi="Times New Roman" w:cs="Times New Roman"/>
          <w:sz w:val="28"/>
          <w:szCs w:val="28"/>
          <w:lang w:eastAsia="ru-RU"/>
        </w:rPr>
        <w:t xml:space="preserve"> Иванова И</w:t>
      </w:r>
      <w:r w:rsidRPr="00686C3D">
        <w:rPr>
          <w:rFonts w:ascii="Times New Roman" w:eastAsia="Times New Roman" w:hAnsi="Times New Roman" w:cs="Times New Roman"/>
          <w:sz w:val="28"/>
          <w:szCs w:val="28"/>
          <w:lang w:eastAsia="ru-RU"/>
        </w:rPr>
        <w:t>.С.</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Доводим  до  сведения, что обращение </w:t>
      </w:r>
      <w:r w:rsidR="00736B37">
        <w:rPr>
          <w:rFonts w:ascii="Times New Roman" w:eastAsia="Times New Roman" w:hAnsi="Times New Roman" w:cs="Times New Roman"/>
          <w:sz w:val="28"/>
          <w:szCs w:val="28"/>
          <w:lang w:eastAsia="ru-RU"/>
        </w:rPr>
        <w:t>Иванова И</w:t>
      </w:r>
      <w:r w:rsidRPr="00686C3D">
        <w:rPr>
          <w:rFonts w:ascii="Times New Roman" w:eastAsia="Times New Roman" w:hAnsi="Times New Roman" w:cs="Times New Roman"/>
          <w:sz w:val="28"/>
          <w:szCs w:val="28"/>
          <w:lang w:eastAsia="ru-RU"/>
        </w:rPr>
        <w:t xml:space="preserve">.С. от 15 января 2013 г. № </w:t>
      </w:r>
      <w:r w:rsidR="00736B37">
        <w:rPr>
          <w:rFonts w:ascii="Times New Roman" w:eastAsia="Times New Roman" w:hAnsi="Times New Roman" w:cs="Times New Roman"/>
          <w:sz w:val="28"/>
          <w:szCs w:val="28"/>
          <w:lang w:eastAsia="ru-RU"/>
        </w:rPr>
        <w:t>35</w:t>
      </w:r>
      <w:r w:rsidRPr="00686C3D">
        <w:rPr>
          <w:rFonts w:ascii="Times New Roman" w:eastAsia="Times New Roman" w:hAnsi="Times New Roman" w:cs="Times New Roman"/>
          <w:sz w:val="28"/>
          <w:szCs w:val="28"/>
          <w:lang w:eastAsia="ru-RU"/>
        </w:rPr>
        <w:t>/</w:t>
      </w:r>
      <w:r w:rsidR="00736B37">
        <w:rPr>
          <w:rFonts w:ascii="Times New Roman" w:eastAsia="Times New Roman" w:hAnsi="Times New Roman" w:cs="Times New Roman"/>
          <w:sz w:val="28"/>
          <w:szCs w:val="28"/>
          <w:lang w:eastAsia="ru-RU"/>
        </w:rPr>
        <w:t>1-20</w:t>
      </w:r>
      <w:r w:rsidRPr="00686C3D">
        <w:rPr>
          <w:rFonts w:ascii="Times New Roman" w:eastAsia="Times New Roman" w:hAnsi="Times New Roman" w:cs="Times New Roman"/>
          <w:sz w:val="28"/>
          <w:szCs w:val="28"/>
          <w:lang w:eastAsia="ru-RU"/>
        </w:rPr>
        <w:t xml:space="preserve"> оставлено на дополнительном контроле в администрации </w:t>
      </w:r>
      <w:r w:rsidR="00736B37">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до </w:t>
      </w:r>
      <w:r w:rsidR="00736B37">
        <w:rPr>
          <w:rFonts w:ascii="Times New Roman" w:eastAsia="Times New Roman" w:hAnsi="Times New Roman" w:cs="Times New Roman"/>
          <w:sz w:val="28"/>
          <w:szCs w:val="28"/>
          <w:lang w:eastAsia="ru-RU"/>
        </w:rPr>
        <w:t>10 марта</w:t>
      </w:r>
      <w:r w:rsidRPr="00686C3D">
        <w:rPr>
          <w:rFonts w:ascii="Times New Roman" w:eastAsia="Times New Roman" w:hAnsi="Times New Roman" w:cs="Times New Roman"/>
          <w:sz w:val="28"/>
          <w:szCs w:val="28"/>
          <w:lang w:eastAsia="ru-RU"/>
        </w:rPr>
        <w:t xml:space="preserve"> 2013  г.,  так  как  вопросы,  содержащиеся в нем, до настоящего времени в полной мере не решены.</w:t>
      </w:r>
    </w:p>
    <w:p w:rsidR="00686C3D" w:rsidRPr="00686C3D" w:rsidRDefault="00686C3D" w:rsidP="00686C3D">
      <w:pPr>
        <w:shd w:val="clear" w:color="auto" w:fill="FFFFFF" w:themeFill="background1"/>
        <w:spacing w:before="100" w:beforeAutospacing="1" w:after="100" w:afterAutospacing="1"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Просим продолжить рассмотрение вопросов, поставленных в обращении. О результатах сообщить в указанный срок в администрацию </w:t>
      </w:r>
      <w:r w:rsidR="00736B37">
        <w:rPr>
          <w:rFonts w:ascii="Times New Roman" w:eastAsia="Times New Roman" w:hAnsi="Times New Roman" w:cs="Times New Roman"/>
          <w:sz w:val="28"/>
          <w:szCs w:val="28"/>
          <w:lang w:eastAsia="ru-RU"/>
        </w:rPr>
        <w:t xml:space="preserve">Сергеевского </w:t>
      </w:r>
      <w:r w:rsidRPr="00686C3D">
        <w:rPr>
          <w:rFonts w:ascii="Times New Roman" w:eastAsia="Times New Roman" w:hAnsi="Times New Roman" w:cs="Times New Roman"/>
          <w:sz w:val="28"/>
          <w:szCs w:val="28"/>
          <w:lang w:eastAsia="ru-RU"/>
        </w:rPr>
        <w:t>сельского поселения и автору обращения.</w:t>
      </w:r>
    </w:p>
    <w:p w:rsidR="00686C3D" w:rsidRDefault="00686C3D" w:rsidP="00736B3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Автор: </w:t>
      </w:r>
      <w:r w:rsidR="00736B37">
        <w:rPr>
          <w:rFonts w:ascii="Times New Roman" w:eastAsia="Times New Roman" w:hAnsi="Times New Roman" w:cs="Times New Roman"/>
          <w:sz w:val="28"/>
          <w:szCs w:val="28"/>
          <w:lang w:eastAsia="ru-RU"/>
        </w:rPr>
        <w:t>Иванов И</w:t>
      </w:r>
      <w:r w:rsidRPr="00686C3D">
        <w:rPr>
          <w:rFonts w:ascii="Times New Roman" w:eastAsia="Times New Roman" w:hAnsi="Times New Roman" w:cs="Times New Roman"/>
          <w:sz w:val="28"/>
          <w:szCs w:val="28"/>
          <w:lang w:eastAsia="ru-RU"/>
        </w:rPr>
        <w:t xml:space="preserve">.С., </w:t>
      </w:r>
      <w:proofErr w:type="gramStart"/>
      <w:r w:rsidRPr="00686C3D">
        <w:rPr>
          <w:rFonts w:ascii="Times New Roman" w:eastAsia="Times New Roman" w:hAnsi="Times New Roman" w:cs="Times New Roman"/>
          <w:sz w:val="28"/>
          <w:szCs w:val="28"/>
          <w:lang w:eastAsia="ru-RU"/>
        </w:rPr>
        <w:t>Центральная</w:t>
      </w:r>
      <w:proofErr w:type="gramEnd"/>
      <w:r w:rsidRPr="00686C3D">
        <w:rPr>
          <w:rFonts w:ascii="Times New Roman" w:eastAsia="Times New Roman" w:hAnsi="Times New Roman" w:cs="Times New Roman"/>
          <w:sz w:val="28"/>
          <w:szCs w:val="28"/>
          <w:lang w:eastAsia="ru-RU"/>
        </w:rPr>
        <w:t xml:space="preserve"> ул., д.4, с. Восточное, 6805</w:t>
      </w:r>
      <w:r w:rsidR="00736B37">
        <w:rPr>
          <w:rFonts w:ascii="Times New Roman" w:eastAsia="Times New Roman" w:hAnsi="Times New Roman" w:cs="Times New Roman"/>
          <w:sz w:val="28"/>
          <w:szCs w:val="28"/>
          <w:lang w:eastAsia="ru-RU"/>
        </w:rPr>
        <w:t>17</w:t>
      </w:r>
      <w:r w:rsidRPr="00686C3D">
        <w:rPr>
          <w:rFonts w:ascii="Times New Roman" w:eastAsia="Times New Roman" w:hAnsi="Times New Roman" w:cs="Times New Roman"/>
          <w:sz w:val="28"/>
          <w:szCs w:val="28"/>
          <w:lang w:eastAsia="ru-RU"/>
        </w:rPr>
        <w:t>.</w:t>
      </w:r>
    </w:p>
    <w:p w:rsidR="00736B37" w:rsidRDefault="00736B37" w:rsidP="00736B3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736B37" w:rsidRDefault="00736B37" w:rsidP="00736B3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736B37" w:rsidRDefault="00736B37" w:rsidP="00736B3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736B37" w:rsidRPr="00686C3D" w:rsidRDefault="00736B37" w:rsidP="00736B3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86C3D" w:rsidRDefault="00736B3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сельского поселения                                                           И.Р. Аксёнова</w:t>
      </w:r>
    </w:p>
    <w:p w:rsidR="00736B37" w:rsidRPr="00686C3D" w:rsidRDefault="00736B3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6C3D" w:rsidRDefault="00736B37" w:rsidP="00736B37">
      <w:pPr>
        <w:shd w:val="clear" w:color="auto" w:fill="FFFFFF" w:themeFill="background1"/>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Кялунзига Наталья Александровна</w:t>
      </w:r>
    </w:p>
    <w:p w:rsidR="00736B37" w:rsidRPr="00686C3D" w:rsidRDefault="00736B37" w:rsidP="00736B37">
      <w:pPr>
        <w:shd w:val="clear" w:color="auto" w:fill="FFFFFF" w:themeFill="background1"/>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59-76-52</w:t>
      </w:r>
    </w:p>
    <w:p w:rsidR="00736B37"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736B37"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736B37"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4</w:t>
      </w:r>
    </w:p>
    <w:p w:rsidR="00736B37"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736B37" w:rsidRPr="00686C3D"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к Положению</w:t>
      </w:r>
    </w:p>
    <w:p w:rsidR="00736B37" w:rsidRPr="00686C3D"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о порядке рассмотрени</w:t>
      </w:r>
      <w:r>
        <w:rPr>
          <w:rFonts w:ascii="Times New Roman" w:eastAsia="Times New Roman" w:hAnsi="Times New Roman" w:cs="Times New Roman"/>
          <w:sz w:val="28"/>
          <w:szCs w:val="28"/>
          <w:lang w:eastAsia="ru-RU"/>
        </w:rPr>
        <w:t xml:space="preserve">я </w:t>
      </w:r>
      <w:r w:rsidRPr="00686C3D">
        <w:rPr>
          <w:rFonts w:ascii="Times New Roman" w:eastAsia="Times New Roman" w:hAnsi="Times New Roman" w:cs="Times New Roman"/>
          <w:sz w:val="28"/>
          <w:szCs w:val="28"/>
          <w:lang w:eastAsia="ru-RU"/>
        </w:rPr>
        <w:t>обращений</w:t>
      </w:r>
    </w:p>
    <w:p w:rsidR="00736B37"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граждан, поступивших в администрацию</w:t>
      </w:r>
      <w:r>
        <w:rPr>
          <w:rFonts w:ascii="Times New Roman" w:eastAsia="Times New Roman" w:hAnsi="Times New Roman" w:cs="Times New Roman"/>
          <w:sz w:val="28"/>
          <w:szCs w:val="28"/>
          <w:lang w:eastAsia="ru-RU"/>
        </w:rPr>
        <w:t xml:space="preserve"> </w:t>
      </w:r>
    </w:p>
    <w:p w:rsidR="00736B37"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Сергеевского</w:t>
      </w:r>
      <w:r w:rsidRPr="00686C3D">
        <w:rPr>
          <w:rFonts w:ascii="Times New Roman" w:eastAsia="Times New Roman" w:hAnsi="Times New Roman" w:cs="Times New Roman"/>
          <w:sz w:val="28"/>
          <w:szCs w:val="28"/>
          <w:lang w:eastAsia="ru-RU"/>
        </w:rPr>
        <w:t xml:space="preserve"> сельского поселения</w:t>
      </w:r>
    </w:p>
    <w:p w:rsidR="00736B37" w:rsidRDefault="00736B37" w:rsidP="00736B37">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736B37" w:rsidRDefault="00736B37" w:rsidP="00736B37">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КАРТОЧКА</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ЛИЧНОГО ПРИЁМА ГРАЖДАН</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Лицевая сторона</w:t>
      </w:r>
    </w:p>
    <w:tbl>
      <w:tblPr>
        <w:tblW w:w="0" w:type="auto"/>
        <w:tblInd w:w="-72" w:type="dxa"/>
        <w:shd w:val="clear" w:color="auto" w:fill="F9F9F9"/>
        <w:tblCellMar>
          <w:left w:w="0" w:type="dxa"/>
          <w:right w:w="0" w:type="dxa"/>
        </w:tblCellMar>
        <w:tblLook w:val="04A0"/>
      </w:tblPr>
      <w:tblGrid>
        <w:gridCol w:w="9358"/>
      </w:tblGrid>
      <w:tr w:rsidR="00686C3D" w:rsidRPr="00686C3D" w:rsidTr="002F4E5A">
        <w:trPr>
          <w:trHeight w:val="4983"/>
        </w:trPr>
        <w:tc>
          <w:tcPr>
            <w:tcW w:w="9643" w:type="dxa"/>
            <w:tcBorders>
              <w:top w:val="single" w:sz="8" w:space="0" w:color="auto"/>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Принимал ____________________________________________________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«____»_________________ 20 __ г.</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ГРАЖДАНИН</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 Ф.И.О. _____________________________________________________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2. Адрес местожительства _____________________________________________________________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3. Существо обращения гражданина (заявления, жалобы, предложения): _______________________________________________________________________________________________________________________________________________________________________________________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4. Представлены  документы по существу обращения: __________________________________________________________________________________________________________________________</w:t>
            </w:r>
          </w:p>
        </w:tc>
      </w:tr>
    </w:tbl>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736B37" w:rsidRDefault="00736B37"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736B37" w:rsidRPr="00686C3D" w:rsidRDefault="00736B37"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Оборотная сторона</w:t>
      </w:r>
    </w:p>
    <w:tbl>
      <w:tblPr>
        <w:tblW w:w="0" w:type="auto"/>
        <w:tblInd w:w="-72" w:type="dxa"/>
        <w:shd w:val="clear" w:color="auto" w:fill="F9F9F9"/>
        <w:tblCellMar>
          <w:left w:w="0" w:type="dxa"/>
          <w:right w:w="0" w:type="dxa"/>
        </w:tblCellMar>
        <w:tblLook w:val="04A0"/>
      </w:tblPr>
      <w:tblGrid>
        <w:gridCol w:w="9358"/>
      </w:tblGrid>
      <w:tr w:rsidR="00686C3D" w:rsidRPr="00686C3D" w:rsidTr="002F4E5A">
        <w:trPr>
          <w:trHeight w:val="4680"/>
        </w:trPr>
        <w:tc>
          <w:tcPr>
            <w:tcW w:w="9925" w:type="dxa"/>
            <w:tcBorders>
              <w:top w:val="single" w:sz="8" w:space="0" w:color="auto"/>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ПОРУЧЕНИЕ  ПО  ОБРАЩЕНИЮ</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Срок исполнения: _____________________________________________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Вид контроля: ________________________________________________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Подпись 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Отметка о выполнении поручения по существу  обращения:</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Подпись должностного лица 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Отметка о снятии с контроля: 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r w:rsidR="00686C3D" w:rsidRPr="00686C3D" w:rsidTr="002F4E5A">
        <w:trPr>
          <w:trHeight w:val="93"/>
        </w:trPr>
        <w:tc>
          <w:tcPr>
            <w:tcW w:w="9925" w:type="dxa"/>
            <w:tcBorders>
              <w:top w:val="nil"/>
              <w:left w:val="nil"/>
              <w:bottom w:val="nil"/>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93"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bl>
    <w:p w:rsid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____________</w:t>
      </w:r>
    </w:p>
    <w:p w:rsidR="00736B37" w:rsidRPr="00686C3D" w:rsidRDefault="00736B37"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736B37" w:rsidRDefault="00736B37" w:rsidP="00686C3D">
      <w:pPr>
        <w:shd w:val="clear" w:color="auto" w:fill="FFFFFF" w:themeFill="background1"/>
        <w:spacing w:before="100" w:beforeAutospacing="1" w:after="100" w:afterAutospacing="1" w:line="360" w:lineRule="atLeast"/>
        <w:ind w:firstLine="5040"/>
        <w:rPr>
          <w:rFonts w:ascii="Times New Roman" w:eastAsia="Times New Roman" w:hAnsi="Times New Roman" w:cs="Times New Roman"/>
          <w:sz w:val="28"/>
          <w:szCs w:val="28"/>
          <w:lang w:eastAsia="ru-RU"/>
        </w:rPr>
      </w:pPr>
    </w:p>
    <w:p w:rsidR="00736B37" w:rsidRDefault="00736B37" w:rsidP="00686C3D">
      <w:pPr>
        <w:shd w:val="clear" w:color="auto" w:fill="FFFFFF" w:themeFill="background1"/>
        <w:spacing w:before="100" w:beforeAutospacing="1" w:after="100" w:afterAutospacing="1" w:line="360" w:lineRule="atLeast"/>
        <w:ind w:firstLine="5040"/>
        <w:rPr>
          <w:rFonts w:ascii="Times New Roman" w:eastAsia="Times New Roman" w:hAnsi="Times New Roman" w:cs="Times New Roman"/>
          <w:sz w:val="28"/>
          <w:szCs w:val="28"/>
          <w:lang w:eastAsia="ru-RU"/>
        </w:rPr>
      </w:pPr>
    </w:p>
    <w:p w:rsidR="00736B37" w:rsidRDefault="00736B37" w:rsidP="00686C3D">
      <w:pPr>
        <w:shd w:val="clear" w:color="auto" w:fill="FFFFFF" w:themeFill="background1"/>
        <w:spacing w:before="100" w:beforeAutospacing="1" w:after="100" w:afterAutospacing="1" w:line="360" w:lineRule="atLeast"/>
        <w:ind w:firstLine="5040"/>
        <w:rPr>
          <w:rFonts w:ascii="Times New Roman" w:eastAsia="Times New Roman" w:hAnsi="Times New Roman" w:cs="Times New Roman"/>
          <w:sz w:val="28"/>
          <w:szCs w:val="28"/>
          <w:lang w:eastAsia="ru-RU"/>
        </w:rPr>
      </w:pPr>
    </w:p>
    <w:p w:rsidR="00736B37" w:rsidRDefault="00736B37" w:rsidP="00686C3D">
      <w:pPr>
        <w:shd w:val="clear" w:color="auto" w:fill="FFFFFF" w:themeFill="background1"/>
        <w:spacing w:before="100" w:beforeAutospacing="1" w:after="100" w:afterAutospacing="1" w:line="360" w:lineRule="atLeast"/>
        <w:ind w:firstLine="5040"/>
        <w:rPr>
          <w:rFonts w:ascii="Times New Roman" w:eastAsia="Times New Roman" w:hAnsi="Times New Roman" w:cs="Times New Roman"/>
          <w:sz w:val="28"/>
          <w:szCs w:val="28"/>
          <w:lang w:eastAsia="ru-RU"/>
        </w:rPr>
      </w:pPr>
    </w:p>
    <w:p w:rsidR="00736B37" w:rsidRDefault="00736B37" w:rsidP="00686C3D">
      <w:pPr>
        <w:shd w:val="clear" w:color="auto" w:fill="FFFFFF" w:themeFill="background1"/>
        <w:spacing w:before="100" w:beforeAutospacing="1" w:after="100" w:afterAutospacing="1" w:line="360" w:lineRule="atLeast"/>
        <w:ind w:firstLine="5040"/>
        <w:rPr>
          <w:rFonts w:ascii="Times New Roman" w:eastAsia="Times New Roman" w:hAnsi="Times New Roman" w:cs="Times New Roman"/>
          <w:sz w:val="28"/>
          <w:szCs w:val="28"/>
          <w:lang w:eastAsia="ru-RU"/>
        </w:rPr>
      </w:pPr>
    </w:p>
    <w:p w:rsidR="00C137CB" w:rsidRDefault="00686C3D" w:rsidP="00C137CB">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r w:rsidR="00C137CB">
        <w:rPr>
          <w:rFonts w:ascii="Times New Roman" w:eastAsia="Times New Roman" w:hAnsi="Times New Roman" w:cs="Times New Roman"/>
          <w:sz w:val="28"/>
          <w:szCs w:val="28"/>
          <w:lang w:eastAsia="ru-RU"/>
        </w:rPr>
        <w:t xml:space="preserve">        </w:t>
      </w:r>
      <w:r w:rsidR="00C137CB" w:rsidRPr="00686C3D">
        <w:rPr>
          <w:rFonts w:ascii="Times New Roman" w:eastAsia="Times New Roman" w:hAnsi="Times New Roman" w:cs="Times New Roman"/>
          <w:sz w:val="28"/>
          <w:szCs w:val="28"/>
          <w:lang w:eastAsia="ru-RU"/>
        </w:rPr>
        <w:t xml:space="preserve">ПРИЛОЖЕНИЕ № </w:t>
      </w:r>
      <w:r w:rsidR="00C137CB">
        <w:rPr>
          <w:rFonts w:ascii="Times New Roman" w:eastAsia="Times New Roman" w:hAnsi="Times New Roman" w:cs="Times New Roman"/>
          <w:sz w:val="28"/>
          <w:szCs w:val="28"/>
          <w:lang w:eastAsia="ru-RU"/>
        </w:rPr>
        <w:t>5</w:t>
      </w:r>
    </w:p>
    <w:p w:rsidR="00C137CB" w:rsidRDefault="00C137CB" w:rsidP="00C137CB">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C137CB" w:rsidRPr="00686C3D" w:rsidRDefault="00C137CB" w:rsidP="00C137CB">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к Положению</w:t>
      </w:r>
    </w:p>
    <w:p w:rsidR="00C137CB" w:rsidRPr="00686C3D" w:rsidRDefault="00C137CB" w:rsidP="00C137CB">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о порядке рассмотрени</w:t>
      </w:r>
      <w:r>
        <w:rPr>
          <w:rFonts w:ascii="Times New Roman" w:eastAsia="Times New Roman" w:hAnsi="Times New Roman" w:cs="Times New Roman"/>
          <w:sz w:val="28"/>
          <w:szCs w:val="28"/>
          <w:lang w:eastAsia="ru-RU"/>
        </w:rPr>
        <w:t xml:space="preserve">я </w:t>
      </w:r>
      <w:r w:rsidRPr="00686C3D">
        <w:rPr>
          <w:rFonts w:ascii="Times New Roman" w:eastAsia="Times New Roman" w:hAnsi="Times New Roman" w:cs="Times New Roman"/>
          <w:sz w:val="28"/>
          <w:szCs w:val="28"/>
          <w:lang w:eastAsia="ru-RU"/>
        </w:rPr>
        <w:t>обращений</w:t>
      </w:r>
    </w:p>
    <w:p w:rsidR="00C137CB" w:rsidRDefault="00C137CB" w:rsidP="00C137CB">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граждан, поступивших в администрацию</w:t>
      </w:r>
      <w:r>
        <w:rPr>
          <w:rFonts w:ascii="Times New Roman" w:eastAsia="Times New Roman" w:hAnsi="Times New Roman" w:cs="Times New Roman"/>
          <w:sz w:val="28"/>
          <w:szCs w:val="28"/>
          <w:lang w:eastAsia="ru-RU"/>
        </w:rPr>
        <w:t xml:space="preserve"> </w:t>
      </w:r>
    </w:p>
    <w:p w:rsidR="00C137CB" w:rsidRDefault="00C137CB" w:rsidP="00C137CB">
      <w:pPr>
        <w:shd w:val="clear" w:color="auto" w:fill="FFFFFF" w:themeFill="background1"/>
        <w:spacing w:after="0" w:line="240" w:lineRule="exact"/>
        <w:ind w:left="3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Сергеевского</w:t>
      </w:r>
      <w:r w:rsidRPr="00686C3D">
        <w:rPr>
          <w:rFonts w:ascii="Times New Roman" w:eastAsia="Times New Roman" w:hAnsi="Times New Roman" w:cs="Times New Roman"/>
          <w:sz w:val="28"/>
          <w:szCs w:val="28"/>
          <w:lang w:eastAsia="ru-RU"/>
        </w:rPr>
        <w:t xml:space="preserve"> сельского поселения</w:t>
      </w:r>
    </w:p>
    <w:p w:rsidR="00C137CB" w:rsidRDefault="00C137CB" w:rsidP="00C137CB">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686C3D" w:rsidRPr="00686C3D" w:rsidRDefault="00686C3D" w:rsidP="00C137CB">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tbl>
      <w:tblPr>
        <w:tblW w:w="0" w:type="auto"/>
        <w:shd w:val="clear" w:color="auto" w:fill="F9F9F9"/>
        <w:tblCellMar>
          <w:left w:w="0" w:type="dxa"/>
          <w:right w:w="0" w:type="dxa"/>
        </w:tblCellMar>
        <w:tblLook w:val="04A0"/>
      </w:tblPr>
      <w:tblGrid>
        <w:gridCol w:w="9286"/>
      </w:tblGrid>
      <w:tr w:rsidR="00686C3D" w:rsidRPr="00686C3D" w:rsidTr="002F4E5A">
        <w:tc>
          <w:tcPr>
            <w:tcW w:w="9322" w:type="dxa"/>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Штамп</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администрации</w:t>
            </w:r>
            <w:r w:rsidR="00C137CB">
              <w:rPr>
                <w:rFonts w:ascii="Times New Roman" w:eastAsia="Times New Roman" w:hAnsi="Times New Roman" w:cs="Times New Roman"/>
                <w:sz w:val="28"/>
                <w:szCs w:val="28"/>
                <w:lang w:eastAsia="ru-RU"/>
              </w:rPr>
              <w:t>                 </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r w:rsidR="00686C3D" w:rsidRPr="00686C3D" w:rsidTr="002F4E5A">
        <w:tc>
          <w:tcPr>
            <w:tcW w:w="9322" w:type="dxa"/>
            <w:tcBorders>
              <w:top w:val="nil"/>
              <w:left w:val="nil"/>
              <w:bottom w:val="single" w:sz="8" w:space="0" w:color="auto"/>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РАСПИСКА</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 приеме письменного обращения</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r w:rsidR="00686C3D" w:rsidRPr="00686C3D" w:rsidTr="002F4E5A">
        <w:tc>
          <w:tcPr>
            <w:tcW w:w="9322" w:type="dxa"/>
            <w:tcBorders>
              <w:top w:val="nil"/>
              <w:left w:val="nil"/>
              <w:bottom w:val="single" w:sz="8" w:space="0" w:color="auto"/>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(Ф.И.О. заявителя)</w:t>
            </w:r>
          </w:p>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r w:rsidR="00686C3D" w:rsidRPr="00686C3D" w:rsidTr="002F4E5A">
        <w:tc>
          <w:tcPr>
            <w:tcW w:w="9322" w:type="dxa"/>
            <w:tcBorders>
              <w:top w:val="nil"/>
              <w:left w:val="nil"/>
              <w:bottom w:val="nil"/>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(адрес)</w:t>
            </w:r>
          </w:p>
        </w:tc>
      </w:tr>
      <w:tr w:rsidR="00686C3D" w:rsidRPr="00686C3D" w:rsidTr="002F4E5A">
        <w:tc>
          <w:tcPr>
            <w:tcW w:w="9322" w:type="dxa"/>
            <w:tcBorders>
              <w:top w:val="nil"/>
              <w:left w:val="nil"/>
              <w:bottom w:val="single" w:sz="8" w:space="0" w:color="auto"/>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r w:rsidR="00686C3D" w:rsidRPr="00686C3D" w:rsidTr="002F4E5A">
        <w:tc>
          <w:tcPr>
            <w:tcW w:w="9322" w:type="dxa"/>
            <w:tcBorders>
              <w:top w:val="nil"/>
              <w:left w:val="nil"/>
              <w:bottom w:val="single" w:sz="8" w:space="0" w:color="auto"/>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(краткое содержание обращения)</w:t>
            </w:r>
          </w:p>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r w:rsidR="00686C3D" w:rsidRPr="00686C3D" w:rsidTr="002F4E5A">
        <w:tc>
          <w:tcPr>
            <w:tcW w:w="9322" w:type="dxa"/>
            <w:tcBorders>
              <w:top w:val="nil"/>
              <w:left w:val="nil"/>
              <w:bottom w:val="single" w:sz="8" w:space="0" w:color="auto"/>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r w:rsidR="00686C3D" w:rsidRPr="00686C3D" w:rsidTr="002F4E5A">
        <w:tc>
          <w:tcPr>
            <w:tcW w:w="9322" w:type="dxa"/>
            <w:tcBorders>
              <w:top w:val="nil"/>
              <w:left w:val="nil"/>
              <w:bottom w:val="nil"/>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на _______ листах.</w:t>
            </w:r>
          </w:p>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r w:rsidR="00686C3D" w:rsidRPr="00686C3D" w:rsidTr="002F4E5A">
        <w:tc>
          <w:tcPr>
            <w:tcW w:w="9322" w:type="dxa"/>
            <w:tcBorders>
              <w:top w:val="nil"/>
              <w:left w:val="nil"/>
              <w:bottom w:val="single" w:sz="8" w:space="0" w:color="auto"/>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Поступившие документы (количество документов и принятых листов):</w:t>
            </w:r>
          </w:p>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r w:rsidR="00686C3D" w:rsidRPr="00686C3D" w:rsidTr="002F4E5A">
        <w:tc>
          <w:tcPr>
            <w:tcW w:w="9322" w:type="dxa"/>
            <w:tcBorders>
              <w:top w:val="nil"/>
              <w:left w:val="nil"/>
              <w:bottom w:val="nil"/>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r w:rsidR="00686C3D" w:rsidRPr="00686C3D" w:rsidTr="002F4E5A">
        <w:tc>
          <w:tcPr>
            <w:tcW w:w="9322" w:type="dxa"/>
            <w:tcBorders>
              <w:top w:val="nil"/>
              <w:left w:val="nil"/>
              <w:bottom w:val="single" w:sz="8" w:space="0" w:color="auto"/>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Дата приема:</w:t>
            </w:r>
          </w:p>
        </w:tc>
      </w:tr>
      <w:tr w:rsidR="00686C3D" w:rsidRPr="00686C3D" w:rsidTr="002F4E5A">
        <w:tc>
          <w:tcPr>
            <w:tcW w:w="9322" w:type="dxa"/>
            <w:tcBorders>
              <w:top w:val="nil"/>
              <w:left w:val="nil"/>
              <w:bottom w:val="nil"/>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r w:rsidR="00686C3D" w:rsidRPr="00686C3D" w:rsidTr="002F4E5A">
        <w:tc>
          <w:tcPr>
            <w:tcW w:w="9322" w:type="dxa"/>
            <w:tcBorders>
              <w:top w:val="nil"/>
              <w:left w:val="nil"/>
              <w:bottom w:val="single" w:sz="8" w:space="0" w:color="auto"/>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Телефон для справок:</w:t>
            </w:r>
          </w:p>
        </w:tc>
      </w:tr>
      <w:tr w:rsidR="00686C3D" w:rsidRPr="00686C3D" w:rsidTr="002F4E5A">
        <w:tc>
          <w:tcPr>
            <w:tcW w:w="9322" w:type="dxa"/>
            <w:tcBorders>
              <w:top w:val="nil"/>
              <w:left w:val="nil"/>
              <w:bottom w:val="single" w:sz="8" w:space="0" w:color="auto"/>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Pr="00686C3D" w:rsidRDefault="00686C3D" w:rsidP="00686C3D">
            <w:pPr>
              <w:shd w:val="clear" w:color="auto" w:fill="FFFFFF" w:themeFill="background1"/>
              <w:spacing w:before="100" w:beforeAutospacing="1" w:after="100" w:afterAutospacing="1"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r w:rsidR="00686C3D" w:rsidRPr="00686C3D" w:rsidTr="002F4E5A">
        <w:tc>
          <w:tcPr>
            <w:tcW w:w="9322" w:type="dxa"/>
            <w:tcBorders>
              <w:top w:val="nil"/>
              <w:left w:val="nil"/>
              <w:bottom w:val="nil"/>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(должность, Ф.И.О., подпись)</w:t>
            </w:r>
          </w:p>
        </w:tc>
      </w:tr>
    </w:tbl>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Pr="00686C3D" w:rsidRDefault="00686C3D" w:rsidP="00686C3D">
      <w:pPr>
        <w:shd w:val="clear" w:color="auto" w:fill="FFFFFF" w:themeFill="background1"/>
        <w:rPr>
          <w:rFonts w:ascii="Times New Roman" w:hAnsi="Times New Roman" w:cs="Times New Roman"/>
          <w:sz w:val="28"/>
          <w:szCs w:val="28"/>
        </w:rPr>
      </w:pPr>
      <w:r w:rsidRPr="00686C3D">
        <w:rPr>
          <w:rFonts w:ascii="Times New Roman" w:hAnsi="Times New Roman" w:cs="Times New Roman"/>
          <w:sz w:val="28"/>
          <w:szCs w:val="28"/>
        </w:rPr>
        <w:t xml:space="preserve"> </w:t>
      </w:r>
    </w:p>
    <w:p w:rsidR="00686C3D" w:rsidRPr="00686C3D" w:rsidRDefault="00686C3D" w:rsidP="00686C3D">
      <w:pPr>
        <w:shd w:val="clear" w:color="auto" w:fill="FFFFFF" w:themeFill="background1"/>
        <w:spacing w:after="0" w:line="240" w:lineRule="auto"/>
        <w:rPr>
          <w:rFonts w:ascii="Times New Roman" w:hAnsi="Times New Roman" w:cs="Times New Roman"/>
          <w:sz w:val="28"/>
          <w:szCs w:val="28"/>
        </w:rPr>
      </w:pPr>
    </w:p>
    <w:sectPr w:rsidR="00686C3D" w:rsidRPr="00686C3D" w:rsidSect="00F62258">
      <w:pgSz w:w="11906" w:h="16838"/>
      <w:pgMar w:top="1134" w:right="851"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4612"/>
    <w:rsid w:val="00006534"/>
    <w:rsid w:val="00015FDF"/>
    <w:rsid w:val="00044EBC"/>
    <w:rsid w:val="00076727"/>
    <w:rsid w:val="000A7529"/>
    <w:rsid w:val="000A76EB"/>
    <w:rsid w:val="000D03E5"/>
    <w:rsid w:val="000E6EFE"/>
    <w:rsid w:val="00113A77"/>
    <w:rsid w:val="00116CE8"/>
    <w:rsid w:val="00174B22"/>
    <w:rsid w:val="00190CD8"/>
    <w:rsid w:val="002703D4"/>
    <w:rsid w:val="002D1934"/>
    <w:rsid w:val="00300972"/>
    <w:rsid w:val="003144F4"/>
    <w:rsid w:val="00361017"/>
    <w:rsid w:val="003848DD"/>
    <w:rsid w:val="003C684B"/>
    <w:rsid w:val="00402B21"/>
    <w:rsid w:val="00405615"/>
    <w:rsid w:val="0041601F"/>
    <w:rsid w:val="0043459A"/>
    <w:rsid w:val="00443651"/>
    <w:rsid w:val="004874A9"/>
    <w:rsid w:val="00516FC9"/>
    <w:rsid w:val="00533C53"/>
    <w:rsid w:val="005721C8"/>
    <w:rsid w:val="0057438B"/>
    <w:rsid w:val="005B4458"/>
    <w:rsid w:val="005E6886"/>
    <w:rsid w:val="00664B07"/>
    <w:rsid w:val="00675FC4"/>
    <w:rsid w:val="00684AB7"/>
    <w:rsid w:val="00686C3D"/>
    <w:rsid w:val="006C06C0"/>
    <w:rsid w:val="00701B81"/>
    <w:rsid w:val="00722582"/>
    <w:rsid w:val="00736B37"/>
    <w:rsid w:val="00740CE8"/>
    <w:rsid w:val="007D2287"/>
    <w:rsid w:val="007D5B5F"/>
    <w:rsid w:val="00842F40"/>
    <w:rsid w:val="00860B7C"/>
    <w:rsid w:val="00867560"/>
    <w:rsid w:val="008B7F96"/>
    <w:rsid w:val="00946EF5"/>
    <w:rsid w:val="00984EAB"/>
    <w:rsid w:val="0098504F"/>
    <w:rsid w:val="009A721F"/>
    <w:rsid w:val="009C1D1E"/>
    <w:rsid w:val="009E4C6F"/>
    <w:rsid w:val="00A70E9E"/>
    <w:rsid w:val="00A875BB"/>
    <w:rsid w:val="00AD4612"/>
    <w:rsid w:val="00AD7246"/>
    <w:rsid w:val="00B07564"/>
    <w:rsid w:val="00B10026"/>
    <w:rsid w:val="00B16E00"/>
    <w:rsid w:val="00B5794E"/>
    <w:rsid w:val="00B91023"/>
    <w:rsid w:val="00B954AD"/>
    <w:rsid w:val="00BD273D"/>
    <w:rsid w:val="00BE2101"/>
    <w:rsid w:val="00C137CB"/>
    <w:rsid w:val="00CF78EF"/>
    <w:rsid w:val="00D1363A"/>
    <w:rsid w:val="00D41C83"/>
    <w:rsid w:val="00DB2BEA"/>
    <w:rsid w:val="00DB6836"/>
    <w:rsid w:val="00DC0BF0"/>
    <w:rsid w:val="00E107B0"/>
    <w:rsid w:val="00E30903"/>
    <w:rsid w:val="00E33BF5"/>
    <w:rsid w:val="00E911FE"/>
    <w:rsid w:val="00EA34E5"/>
    <w:rsid w:val="00EC738B"/>
    <w:rsid w:val="00ED40E3"/>
    <w:rsid w:val="00F5483F"/>
    <w:rsid w:val="00F62258"/>
    <w:rsid w:val="00F70AB0"/>
    <w:rsid w:val="00FB1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C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6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56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6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56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vostochnoe.ru/index.php?option=com_content&amp;view=article&amp;id=840:-06082013-58-q-q&amp;catid=52:2012-03-23-22-52-41&amp;Itemid=66"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consultantplus://offline/ref=C646DFE7CEA61FB9D54EC3A00827F4D3699522072162BCD78109CD71ABe1iF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646DFE7CEA61FB9D54EC3A00827F4D3699523052360BCD78109CD71ABe1iFX" TargetMode="External"/><Relationship Id="rId11" Type="http://schemas.openxmlformats.org/officeDocument/2006/relationships/fontTable" Target="fontTable.xml"/><Relationship Id="rId5" Type="http://schemas.openxmlformats.org/officeDocument/2006/relationships/hyperlink" Target="consultantplus://offline/ref=C646DFE7CEA61FB9D54EC3A00827F4D3699523052360BCD78109CD71ABe1iFX" TargetMode="External"/><Relationship Id="rId10" Type="http://schemas.openxmlformats.org/officeDocument/2006/relationships/hyperlink" Target="http://www.adminvostochnoe.ru/index.php?option=com_content&amp;view=article&amp;id=840:-06082013-58-q-q&amp;catid=52:2012-03-23-22-52-41&amp;Itemid=66" TargetMode="External"/><Relationship Id="rId4" Type="http://schemas.openxmlformats.org/officeDocument/2006/relationships/hyperlink" Target="consultantplus://offline/ref=7B6EF2B16ECED74023B905F340D05A4980B1A92A34BFC35086AED780AAAD07101A55D4EC806D9D80C7r4D" TargetMode="External"/><Relationship Id="rId9" Type="http://schemas.openxmlformats.org/officeDocument/2006/relationships/hyperlink" Target="http://www.adminvostochnoe.ru/index.php?option=com_content&amp;view=article&amp;id=840:-06082013-58-q-q&amp;catid=52:2012-03-23-22-52-41&amp;Itemid=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6163</Words>
  <Characters>35132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cp:lastPrinted>2013-10-01T04:58:00Z</cp:lastPrinted>
  <dcterms:created xsi:type="dcterms:W3CDTF">2013-09-26T22:57:00Z</dcterms:created>
  <dcterms:modified xsi:type="dcterms:W3CDTF">2014-05-15T11:41:00Z</dcterms:modified>
</cp:coreProperties>
</file>