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6B5" w:rsidRDefault="008946B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946B5" w:rsidRDefault="008946B5">
      <w:pPr>
        <w:pStyle w:val="ConsPlusNormal"/>
        <w:jc w:val="both"/>
        <w:outlineLvl w:val="0"/>
      </w:pPr>
    </w:p>
    <w:p w:rsidR="008946B5" w:rsidRDefault="008946B5">
      <w:pPr>
        <w:pStyle w:val="ConsPlusTitle"/>
        <w:jc w:val="center"/>
        <w:outlineLvl w:val="0"/>
      </w:pPr>
      <w:r>
        <w:t>ГУБЕРНАТОР ХАБАРОВСКОГО КРАЯ</w:t>
      </w:r>
    </w:p>
    <w:p w:rsidR="008946B5" w:rsidRDefault="008946B5">
      <w:pPr>
        <w:pStyle w:val="ConsPlusTitle"/>
        <w:jc w:val="center"/>
      </w:pPr>
    </w:p>
    <w:p w:rsidR="008946B5" w:rsidRDefault="008946B5">
      <w:pPr>
        <w:pStyle w:val="ConsPlusTitle"/>
        <w:jc w:val="center"/>
      </w:pPr>
      <w:r>
        <w:t>ПОСТАНОВЛЕНИЕ</w:t>
      </w:r>
    </w:p>
    <w:p w:rsidR="008946B5" w:rsidRDefault="008946B5">
      <w:pPr>
        <w:pStyle w:val="ConsPlusTitle"/>
        <w:jc w:val="center"/>
      </w:pPr>
      <w:r>
        <w:t>от 24 августа 2009 г. N 121</w:t>
      </w:r>
    </w:p>
    <w:p w:rsidR="008946B5" w:rsidRDefault="008946B5">
      <w:pPr>
        <w:pStyle w:val="ConsPlusTitle"/>
        <w:jc w:val="center"/>
      </w:pPr>
    </w:p>
    <w:p w:rsidR="008946B5" w:rsidRDefault="008946B5">
      <w:pPr>
        <w:pStyle w:val="ConsPlusTitle"/>
        <w:jc w:val="center"/>
      </w:pPr>
      <w:r>
        <w:t>ОБ УТВЕРЖДЕНИИ ПЕРЕЧНЯ ДОЛЖНОСТЕЙ ГОСУДАРСТВЕННОЙ</w:t>
      </w:r>
    </w:p>
    <w:p w:rsidR="008946B5" w:rsidRDefault="008946B5">
      <w:pPr>
        <w:pStyle w:val="ConsPlusTitle"/>
        <w:jc w:val="center"/>
      </w:pPr>
      <w:r>
        <w:t>ГРАЖДАНСКОЙ СЛУЖБЫ ХАБАРОВСКОГО КРАЯ В АППАРАТЕ ГУБЕРНАТОРА</w:t>
      </w:r>
    </w:p>
    <w:p w:rsidR="008946B5" w:rsidRDefault="008946B5">
      <w:pPr>
        <w:pStyle w:val="ConsPlusTitle"/>
        <w:jc w:val="center"/>
      </w:pPr>
      <w:r>
        <w:t>И ПРАВИТЕЛЬСТВА ХАБАРОВСКОГО КРАЯ, ОРГАНАХ ИСПОЛНИТЕЛЬНОЙ</w:t>
      </w:r>
    </w:p>
    <w:p w:rsidR="008946B5" w:rsidRDefault="008946B5">
      <w:pPr>
        <w:pStyle w:val="ConsPlusTitle"/>
        <w:jc w:val="center"/>
      </w:pPr>
      <w:r>
        <w:t>ВЛАСТИ ХАБАРОВСКОГО КРАЯ, ПРИ ЗАМЕЩЕНИИ КОТОРЫХ</w:t>
      </w:r>
    </w:p>
    <w:p w:rsidR="008946B5" w:rsidRDefault="008946B5">
      <w:pPr>
        <w:pStyle w:val="ConsPlusTitle"/>
        <w:jc w:val="center"/>
      </w:pPr>
      <w:r>
        <w:t>ГОСУДАРСТВЕННЫЕ ГРАЖДАНСКИЕ СЛУЖАЩИЕ ХАБАРОВСКОГО КРАЯ</w:t>
      </w:r>
    </w:p>
    <w:p w:rsidR="008946B5" w:rsidRDefault="008946B5">
      <w:pPr>
        <w:pStyle w:val="ConsPlusTitle"/>
        <w:jc w:val="center"/>
      </w:pPr>
      <w:r>
        <w:t>ОБЯЗАНЫ ПРЕДСТАВЛЯТЬ СВЕДЕНИЯ О СВОИХ ДОХОДАХ, РАСХОДАХ,</w:t>
      </w:r>
    </w:p>
    <w:p w:rsidR="008946B5" w:rsidRDefault="008946B5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8946B5" w:rsidRDefault="008946B5">
      <w:pPr>
        <w:pStyle w:val="ConsPlusTitle"/>
        <w:jc w:val="center"/>
      </w:pPr>
      <w:r>
        <w:t>А ТАКЖЕ СВЕДЕНИЯ О ДОХОДАХ, РАСХОДАХ, ОБ ИМУЩЕСТВЕ</w:t>
      </w:r>
    </w:p>
    <w:p w:rsidR="008946B5" w:rsidRDefault="008946B5">
      <w:pPr>
        <w:pStyle w:val="ConsPlusTitle"/>
        <w:jc w:val="center"/>
      </w:pPr>
      <w:r>
        <w:t>И ОБЯЗАТЕЛЬСТВАХ ИМУЩЕСТВЕННОГО ХАРАКТЕРА СВОИХ СУПРУГИ</w:t>
      </w:r>
    </w:p>
    <w:p w:rsidR="008946B5" w:rsidRDefault="008946B5">
      <w:pPr>
        <w:pStyle w:val="ConsPlusTitle"/>
        <w:jc w:val="center"/>
      </w:pPr>
      <w:r>
        <w:t>(СУПРУГА) И НЕСОВЕРШЕННОЛЕТНИХ ДЕТЕЙ</w:t>
      </w:r>
    </w:p>
    <w:p w:rsidR="008946B5" w:rsidRDefault="008946B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946B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946B5" w:rsidRDefault="008946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46B5" w:rsidRDefault="008946B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10.09.2010 </w:t>
            </w:r>
            <w:hyperlink r:id="rId5" w:history="1">
              <w:r>
                <w:rPr>
                  <w:color w:val="0000FF"/>
                </w:rPr>
                <w:t>N 112</w:t>
              </w:r>
            </w:hyperlink>
            <w:r>
              <w:rPr>
                <w:color w:val="392C69"/>
              </w:rPr>
              <w:t>,</w:t>
            </w:r>
          </w:p>
          <w:p w:rsidR="008946B5" w:rsidRDefault="008946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30.12.2010 </w:t>
            </w:r>
            <w:hyperlink r:id="rId6" w:history="1">
              <w:r>
                <w:rPr>
                  <w:color w:val="0000FF"/>
                </w:rPr>
                <w:t>N 149</w:t>
              </w:r>
            </w:hyperlink>
            <w:r>
              <w:rPr>
                <w:color w:val="392C69"/>
              </w:rPr>
              <w:t xml:space="preserve">, от 23.07.2012 </w:t>
            </w:r>
            <w:hyperlink r:id="rId7" w:history="1">
              <w:r>
                <w:rPr>
                  <w:color w:val="0000FF"/>
                </w:rPr>
                <w:t>N 74</w:t>
              </w:r>
            </w:hyperlink>
            <w:r>
              <w:rPr>
                <w:color w:val="392C69"/>
              </w:rPr>
              <w:t xml:space="preserve">, от 19.03.2013 </w:t>
            </w:r>
            <w:hyperlink r:id="rId8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>,</w:t>
            </w:r>
          </w:p>
          <w:p w:rsidR="008946B5" w:rsidRDefault="008946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06.10.2014 </w:t>
            </w:r>
            <w:hyperlink r:id="rId9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 xml:space="preserve">, от 10.06.2015 </w:t>
            </w:r>
            <w:hyperlink r:id="rId10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 xml:space="preserve">, от 10.02.2016 </w:t>
            </w:r>
            <w:hyperlink r:id="rId11" w:history="1">
              <w:r>
                <w:rPr>
                  <w:color w:val="0000FF"/>
                </w:rPr>
                <w:t>N 8</w:t>
              </w:r>
            </w:hyperlink>
            <w:r>
              <w:rPr>
                <w:color w:val="392C69"/>
              </w:rPr>
              <w:t>,</w:t>
            </w:r>
          </w:p>
          <w:p w:rsidR="008946B5" w:rsidRDefault="008946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22.06.2016 </w:t>
            </w:r>
            <w:hyperlink r:id="rId12" w:history="1">
              <w:r>
                <w:rPr>
                  <w:color w:val="0000FF"/>
                </w:rPr>
                <w:t>N 68</w:t>
              </w:r>
            </w:hyperlink>
            <w:r>
              <w:rPr>
                <w:color w:val="392C69"/>
              </w:rPr>
              <w:t xml:space="preserve">, от 31.10.2017 </w:t>
            </w:r>
            <w:hyperlink r:id="rId13" w:history="1">
              <w:r>
                <w:rPr>
                  <w:color w:val="0000FF"/>
                </w:rPr>
                <w:t>N 111</w:t>
              </w:r>
            </w:hyperlink>
            <w:r>
              <w:rPr>
                <w:color w:val="392C69"/>
              </w:rPr>
              <w:t xml:space="preserve">, от 02.04.2018 </w:t>
            </w:r>
            <w:hyperlink r:id="rId14" w:history="1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>,</w:t>
            </w:r>
          </w:p>
          <w:p w:rsidR="008946B5" w:rsidRDefault="008946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12.04.2019 </w:t>
            </w:r>
            <w:hyperlink r:id="rId15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 xml:space="preserve">, от 10.02.2020 </w:t>
            </w:r>
            <w:hyperlink r:id="rId16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 xml:space="preserve">, от 06.10.2020 </w:t>
            </w:r>
            <w:hyperlink r:id="rId17" w:history="1">
              <w:r>
                <w:rPr>
                  <w:color w:val="0000FF"/>
                </w:rPr>
                <w:t>N 113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946B5" w:rsidRDefault="008946B5">
      <w:pPr>
        <w:pStyle w:val="ConsPlusNormal"/>
        <w:jc w:val="both"/>
      </w:pPr>
    </w:p>
    <w:p w:rsidR="008946B5" w:rsidRDefault="008946B5">
      <w:pPr>
        <w:pStyle w:val="ConsPlusNormal"/>
        <w:ind w:firstLine="540"/>
        <w:jc w:val="both"/>
      </w:pPr>
      <w:r>
        <w:t xml:space="preserve">В соответствии с федеральными законами от 25 декабря 2008 г. </w:t>
      </w:r>
      <w:hyperlink r:id="rId18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03 декабря 2012 г. </w:t>
      </w:r>
      <w:hyperlink r:id="rId19" w:history="1">
        <w:r>
          <w:rPr>
            <w:color w:val="0000FF"/>
          </w:rPr>
          <w:t>N 230-ФЗ</w:t>
        </w:r>
      </w:hyperlink>
      <w:r>
        <w:t xml:space="preserve"> "О контроле за соответствием расходов лиц, замещающих государственные должности, и иных лиц их доходам", </w:t>
      </w:r>
      <w:hyperlink r:id="rId20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18 мая 2009 г. N 557 "Об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постановляю:</w:t>
      </w:r>
    </w:p>
    <w:p w:rsidR="008946B5" w:rsidRDefault="008946B5">
      <w:pPr>
        <w:pStyle w:val="ConsPlusNormal"/>
        <w:jc w:val="both"/>
      </w:pPr>
      <w:r>
        <w:t xml:space="preserve">(в ред. постановлений Губернатора Хабаровского края от 19.03.2013 </w:t>
      </w:r>
      <w:hyperlink r:id="rId21" w:history="1">
        <w:r>
          <w:rPr>
            <w:color w:val="0000FF"/>
          </w:rPr>
          <w:t>N 18</w:t>
        </w:r>
      </w:hyperlink>
      <w:r>
        <w:t xml:space="preserve">, от </w:t>
      </w:r>
      <w:r>
        <w:lastRenderedPageBreak/>
        <w:t xml:space="preserve">10.06.2015 </w:t>
      </w:r>
      <w:hyperlink r:id="rId22" w:history="1">
        <w:r>
          <w:rPr>
            <w:color w:val="0000FF"/>
          </w:rPr>
          <w:t>N 39</w:t>
        </w:r>
      </w:hyperlink>
      <w:r>
        <w:t>)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 xml:space="preserve">1. Утвердить прилагаемый </w:t>
      </w:r>
      <w:hyperlink w:anchor="P62" w:history="1">
        <w:r>
          <w:rPr>
            <w:color w:val="0000FF"/>
          </w:rPr>
          <w:t>Перечень</w:t>
        </w:r>
      </w:hyperlink>
      <w:r>
        <w:t xml:space="preserve"> должностей государственной гражданской службы Хабаровского края в аппарате Губернатора и Правительства Хабаровского края, органах исполнительной власти Хабаровского края, при замещении которых государственные гражданские служащие Хабаровского края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Перечень должностей).</w:t>
      </w:r>
    </w:p>
    <w:p w:rsidR="008946B5" w:rsidRDefault="008946B5">
      <w:pPr>
        <w:pStyle w:val="ConsPlusNormal"/>
        <w:jc w:val="both"/>
      </w:pPr>
      <w:r>
        <w:t xml:space="preserve">(в ред. постановлений Губернатора Хабаровского края от 19.03.2013 </w:t>
      </w:r>
      <w:hyperlink r:id="rId23" w:history="1">
        <w:r>
          <w:rPr>
            <w:color w:val="0000FF"/>
          </w:rPr>
          <w:t>N 18</w:t>
        </w:r>
      </w:hyperlink>
      <w:r>
        <w:t xml:space="preserve">, от 10.06.2015 </w:t>
      </w:r>
      <w:hyperlink r:id="rId24" w:history="1">
        <w:r>
          <w:rPr>
            <w:color w:val="0000FF"/>
          </w:rPr>
          <w:t>N 39</w:t>
        </w:r>
      </w:hyperlink>
      <w:r>
        <w:t xml:space="preserve">, от 06.10.2020 </w:t>
      </w:r>
      <w:hyperlink r:id="rId25" w:history="1">
        <w:r>
          <w:rPr>
            <w:color w:val="0000FF"/>
          </w:rPr>
          <w:t>N 113</w:t>
        </w:r>
      </w:hyperlink>
      <w:r>
        <w:t>)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 xml:space="preserve">1[1]. Установить, что гражданин, замещавший должность государственной гражданской службы Хабаровского края, включенную в </w:t>
      </w:r>
      <w:hyperlink w:anchor="P78" w:history="1">
        <w:r>
          <w:rPr>
            <w:color w:val="0000FF"/>
          </w:rPr>
          <w:t>раздел I</w:t>
        </w:r>
      </w:hyperlink>
      <w:r>
        <w:t xml:space="preserve"> Перечня должностей, или должность государственной гражданской службы Хабаровского края, включенную в перечень должностей государственной гражданской службы Хабаровского края в органе исполнительной власти края, при замещении которой государственные гражданские служащие Хабаровского края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утвержденный руководителем органа исполнительной власти края в соответствии с </w:t>
      </w:r>
      <w:hyperlink w:anchor="P107" w:history="1">
        <w:r>
          <w:rPr>
            <w:color w:val="0000FF"/>
          </w:rPr>
          <w:t>разделом II</w:t>
        </w:r>
      </w:hyperlink>
      <w:r>
        <w:t xml:space="preserve"> Перечня должностей, в течение двух лет со дня увольнения с государственной гражданской службы Хабаровского края:</w:t>
      </w:r>
    </w:p>
    <w:p w:rsidR="008946B5" w:rsidRDefault="008946B5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06.10.2020 N 113)</w:t>
      </w:r>
    </w:p>
    <w:p w:rsidR="008946B5" w:rsidRDefault="008946B5">
      <w:pPr>
        <w:pStyle w:val="ConsPlusNormal"/>
        <w:spacing w:before="280"/>
        <w:ind w:firstLine="540"/>
        <w:jc w:val="both"/>
      </w:pPr>
      <w:bookmarkStart w:id="0" w:name="P29"/>
      <w:bookmarkEnd w:id="0"/>
      <w:r>
        <w:t xml:space="preserve">а)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 управления данной организацией входили в должностные (служебные) обязанности гражданского служащего, с согласия соответствующей комиссии по соблюдению требований к служебному поведению государственных гражданских служащих и урегулированию конфликта интересов, которое дается в порядке, установленном </w:t>
      </w:r>
      <w:hyperlink r:id="rId27" w:history="1">
        <w:r>
          <w:rPr>
            <w:color w:val="0000FF"/>
          </w:rPr>
          <w:t>Положением</w:t>
        </w:r>
      </w:hyperlink>
      <w:r>
        <w:t xml:space="preserve"> 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интересов, утвержденным постановлением Губернатора Хабаровского края от 19 августа 2010 г. N 104 "О комиссиях по соблюдению требований к служебному поведению государственных гражданских служащих Хабаровского края и </w:t>
      </w:r>
      <w:r>
        <w:lastRenderedPageBreak/>
        <w:t>урегулированию конфликта интересов";</w:t>
      </w:r>
    </w:p>
    <w:p w:rsidR="008946B5" w:rsidRDefault="008946B5">
      <w:pPr>
        <w:pStyle w:val="ConsPlusNormal"/>
        <w:jc w:val="both"/>
      </w:pPr>
      <w:r>
        <w:t xml:space="preserve">(пп. "а" 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10.02.2016 N 8)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 xml:space="preserve">б) обязан при заключении трудовых договоров и (или) гражданско-правовых договоров в случае, предусмотренном </w:t>
      </w:r>
      <w:hyperlink w:anchor="P29" w:history="1">
        <w:r>
          <w:rPr>
            <w:color w:val="0000FF"/>
          </w:rPr>
          <w:t>подпунктом "а"</w:t>
        </w:r>
      </w:hyperlink>
      <w:r>
        <w:t xml:space="preserve"> настоящего пункта, сообщать работодателю сведения о последнем месте государственной гражданской службы Хабаровского края с соблюдением законодательства Российской Федерации о государственной тайне.</w:t>
      </w:r>
    </w:p>
    <w:p w:rsidR="008946B5" w:rsidRDefault="008946B5">
      <w:pPr>
        <w:pStyle w:val="ConsPlusNormal"/>
        <w:jc w:val="both"/>
      </w:pPr>
      <w:r>
        <w:t xml:space="preserve">(п. 1[1] введен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10.09.2010 N 112)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 xml:space="preserve">1[2]. Утратил силу. - </w:t>
      </w:r>
      <w:hyperlink r:id="rId30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10.06.2015 N 39.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2. Руководителям органов исполнительной власти края (за исключением руководителей органов исполнительной власти края, находящихся на кадровом обеспечении аппарата Губернатора и Правительства Хабаровского края):</w:t>
      </w:r>
    </w:p>
    <w:p w:rsidR="008946B5" w:rsidRDefault="008946B5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06.10.2020 N 113)</w:t>
      </w:r>
    </w:p>
    <w:p w:rsidR="008946B5" w:rsidRDefault="008946B5">
      <w:pPr>
        <w:pStyle w:val="ConsPlusNormal"/>
        <w:spacing w:before="280"/>
        <w:ind w:firstLine="540"/>
        <w:jc w:val="both"/>
      </w:pPr>
      <w:bookmarkStart w:id="1" w:name="P36"/>
      <w:bookmarkEnd w:id="1"/>
      <w:r>
        <w:t xml:space="preserve">а) утвердить в соответствии с </w:t>
      </w:r>
      <w:hyperlink w:anchor="P107" w:history="1">
        <w:r>
          <w:rPr>
            <w:color w:val="0000FF"/>
          </w:rPr>
          <w:t>разделом II</w:t>
        </w:r>
      </w:hyperlink>
      <w:r>
        <w:t xml:space="preserve"> Перечня должностей перечни конкретных должностей государственной гражданской службы Хабаровского края в соответствующих органах исполнительной власти края, при замещении которых государственные гражданские служащие Хабаровского края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также - перечни должностей ОИВ);</w:t>
      </w:r>
    </w:p>
    <w:p w:rsidR="008946B5" w:rsidRDefault="008946B5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32" w:history="1">
        <w:r>
          <w:rPr>
            <w:color w:val="0000FF"/>
          </w:rPr>
          <w:t>N 71</w:t>
        </w:r>
      </w:hyperlink>
      <w:r>
        <w:t xml:space="preserve">, от 10.06.2015 </w:t>
      </w:r>
      <w:hyperlink r:id="rId33" w:history="1">
        <w:r>
          <w:rPr>
            <w:color w:val="0000FF"/>
          </w:rPr>
          <w:t>N 39</w:t>
        </w:r>
      </w:hyperlink>
      <w:r>
        <w:t xml:space="preserve">, от 10.02.2016 </w:t>
      </w:r>
      <w:hyperlink r:id="rId34" w:history="1">
        <w:r>
          <w:rPr>
            <w:color w:val="0000FF"/>
          </w:rPr>
          <w:t>N 8</w:t>
        </w:r>
      </w:hyperlink>
      <w:r>
        <w:t xml:space="preserve">, от 06.10.2020 </w:t>
      </w:r>
      <w:hyperlink r:id="rId35" w:history="1">
        <w:r>
          <w:rPr>
            <w:color w:val="0000FF"/>
          </w:rPr>
          <w:t>N 113</w:t>
        </w:r>
      </w:hyperlink>
      <w:r>
        <w:t>)</w:t>
      </w:r>
    </w:p>
    <w:p w:rsidR="008946B5" w:rsidRDefault="008946B5">
      <w:pPr>
        <w:pStyle w:val="ConsPlusNormal"/>
        <w:spacing w:before="280"/>
        <w:ind w:firstLine="540"/>
        <w:jc w:val="both"/>
      </w:pPr>
      <w:bookmarkStart w:id="2" w:name="P38"/>
      <w:bookmarkEnd w:id="2"/>
      <w:r>
        <w:t xml:space="preserve">б) ознакомить заинтересованных государственных гражданских служащих с перечнем, предусмотренным </w:t>
      </w:r>
      <w:hyperlink w:anchor="P36" w:history="1">
        <w:r>
          <w:rPr>
            <w:color w:val="0000FF"/>
          </w:rPr>
          <w:t>подпунктом "а"</w:t>
        </w:r>
      </w:hyperlink>
      <w:r>
        <w:t xml:space="preserve"> настоящего пункта;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в) при утверждении перечней должностей ОИВ обеспечить обязательное согласование указанных перечней и внесения в них изменений с: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- начальником управления Губернатора и Правительства края по противодействию коррупции;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- руководителем департамента по вопросам государственной службы и кадров Губернатора края;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- руководителем правового департамента Губернатора края.</w:t>
      </w:r>
    </w:p>
    <w:p w:rsidR="008946B5" w:rsidRDefault="008946B5">
      <w:pPr>
        <w:pStyle w:val="ConsPlusNormal"/>
        <w:jc w:val="both"/>
      </w:pPr>
      <w:r>
        <w:lastRenderedPageBreak/>
        <w:t xml:space="preserve">(пп. "в"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06.10.2020 N 113)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 xml:space="preserve">3. Предложить руководителям иных государственных органов Хабаровского края осуществить мероприятия, предусмотренные </w:t>
      </w:r>
      <w:hyperlink w:anchor="P36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38" w:history="1">
        <w:r>
          <w:rPr>
            <w:color w:val="0000FF"/>
          </w:rPr>
          <w:t>"б" пункта 2</w:t>
        </w:r>
      </w:hyperlink>
      <w:r>
        <w:t xml:space="preserve"> настоящего постановления.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4. Рекомендовать главам муниципальных образований края определить должности муниципальной службы,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8946B5" w:rsidRDefault="008946B5">
      <w:pPr>
        <w:pStyle w:val="ConsPlusNormal"/>
        <w:jc w:val="both"/>
      </w:pPr>
      <w:r>
        <w:t xml:space="preserve">(в ред. постановлений Губернатора Хабаровского края от 10.06.2015 </w:t>
      </w:r>
      <w:hyperlink r:id="rId37" w:history="1">
        <w:r>
          <w:rPr>
            <w:color w:val="0000FF"/>
          </w:rPr>
          <w:t>N 39</w:t>
        </w:r>
      </w:hyperlink>
      <w:r>
        <w:t xml:space="preserve">, от 10.02.2016 </w:t>
      </w:r>
      <w:hyperlink r:id="rId38" w:history="1">
        <w:r>
          <w:rPr>
            <w:color w:val="0000FF"/>
          </w:rPr>
          <w:t>N 8</w:t>
        </w:r>
      </w:hyperlink>
      <w:r>
        <w:t xml:space="preserve">, от 06.10.2020 </w:t>
      </w:r>
      <w:hyperlink r:id="rId39" w:history="1">
        <w:r>
          <w:rPr>
            <w:color w:val="0000FF"/>
          </w:rPr>
          <w:t>N 113</w:t>
        </w:r>
      </w:hyperlink>
      <w:r>
        <w:t>)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5. Контроль за выполнением настоящего постановления возложить на начальника управления Губернатора и Правительства края по противодействию коррупции.</w:t>
      </w:r>
    </w:p>
    <w:p w:rsidR="008946B5" w:rsidRDefault="008946B5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40" w:history="1">
        <w:r>
          <w:rPr>
            <w:color w:val="0000FF"/>
          </w:rPr>
          <w:t>N 71</w:t>
        </w:r>
      </w:hyperlink>
      <w:r>
        <w:t xml:space="preserve">, от 10.02.2016 </w:t>
      </w:r>
      <w:hyperlink r:id="rId41" w:history="1">
        <w:r>
          <w:rPr>
            <w:color w:val="0000FF"/>
          </w:rPr>
          <w:t>N 8</w:t>
        </w:r>
      </w:hyperlink>
      <w:r>
        <w:t xml:space="preserve">, от 31.10.2017 </w:t>
      </w:r>
      <w:hyperlink r:id="rId42" w:history="1">
        <w:r>
          <w:rPr>
            <w:color w:val="0000FF"/>
          </w:rPr>
          <w:t>N 111</w:t>
        </w:r>
      </w:hyperlink>
      <w:r>
        <w:t xml:space="preserve">, от 12.04.2019 </w:t>
      </w:r>
      <w:hyperlink r:id="rId43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44" w:history="1">
        <w:r>
          <w:rPr>
            <w:color w:val="0000FF"/>
          </w:rPr>
          <w:t>N 6</w:t>
        </w:r>
      </w:hyperlink>
      <w:r>
        <w:t xml:space="preserve">, от 06.10.2020 </w:t>
      </w:r>
      <w:hyperlink r:id="rId45" w:history="1">
        <w:r>
          <w:rPr>
            <w:color w:val="0000FF"/>
          </w:rPr>
          <w:t>N 113</w:t>
        </w:r>
      </w:hyperlink>
      <w:r>
        <w:t>)</w:t>
      </w:r>
    </w:p>
    <w:p w:rsidR="008946B5" w:rsidRDefault="008946B5">
      <w:pPr>
        <w:pStyle w:val="ConsPlusNormal"/>
        <w:jc w:val="both"/>
      </w:pPr>
    </w:p>
    <w:p w:rsidR="008946B5" w:rsidRDefault="008946B5">
      <w:pPr>
        <w:pStyle w:val="ConsPlusNormal"/>
        <w:jc w:val="right"/>
      </w:pPr>
      <w:r>
        <w:t>Губернатор</w:t>
      </w:r>
    </w:p>
    <w:p w:rsidR="008946B5" w:rsidRDefault="008946B5">
      <w:pPr>
        <w:pStyle w:val="ConsPlusNormal"/>
        <w:jc w:val="right"/>
      </w:pPr>
      <w:r>
        <w:t>В.И.Шпорт</w:t>
      </w:r>
    </w:p>
    <w:p w:rsidR="008946B5" w:rsidRDefault="008946B5">
      <w:pPr>
        <w:pStyle w:val="ConsPlusNormal"/>
        <w:jc w:val="both"/>
      </w:pPr>
    </w:p>
    <w:p w:rsidR="008946B5" w:rsidRDefault="008946B5">
      <w:pPr>
        <w:pStyle w:val="ConsPlusNormal"/>
        <w:jc w:val="both"/>
      </w:pPr>
    </w:p>
    <w:p w:rsidR="008946B5" w:rsidRDefault="008946B5">
      <w:pPr>
        <w:pStyle w:val="ConsPlusNormal"/>
        <w:jc w:val="both"/>
      </w:pPr>
    </w:p>
    <w:p w:rsidR="008946B5" w:rsidRDefault="008946B5">
      <w:pPr>
        <w:pStyle w:val="ConsPlusNormal"/>
        <w:jc w:val="both"/>
      </w:pPr>
    </w:p>
    <w:p w:rsidR="008946B5" w:rsidRDefault="008946B5">
      <w:pPr>
        <w:pStyle w:val="ConsPlusNormal"/>
        <w:jc w:val="both"/>
      </w:pPr>
    </w:p>
    <w:p w:rsidR="008946B5" w:rsidRDefault="008946B5">
      <w:pPr>
        <w:pStyle w:val="ConsPlusNormal"/>
        <w:jc w:val="right"/>
        <w:outlineLvl w:val="0"/>
      </w:pPr>
      <w:r>
        <w:t>УТВЕРЖДЕН</w:t>
      </w:r>
    </w:p>
    <w:p w:rsidR="008946B5" w:rsidRDefault="008946B5">
      <w:pPr>
        <w:pStyle w:val="ConsPlusNormal"/>
        <w:jc w:val="right"/>
      </w:pPr>
      <w:r>
        <w:t>Постановлением</w:t>
      </w:r>
    </w:p>
    <w:p w:rsidR="008946B5" w:rsidRDefault="008946B5">
      <w:pPr>
        <w:pStyle w:val="ConsPlusNormal"/>
        <w:jc w:val="right"/>
      </w:pPr>
      <w:r>
        <w:t>Губернатора Хабаровского края</w:t>
      </w:r>
    </w:p>
    <w:p w:rsidR="008946B5" w:rsidRDefault="008946B5">
      <w:pPr>
        <w:pStyle w:val="ConsPlusNormal"/>
        <w:jc w:val="right"/>
      </w:pPr>
      <w:r>
        <w:t>от 24 августа 2009 г. N 121</w:t>
      </w:r>
    </w:p>
    <w:p w:rsidR="008946B5" w:rsidRDefault="008946B5">
      <w:pPr>
        <w:pStyle w:val="ConsPlusNormal"/>
        <w:jc w:val="both"/>
      </w:pPr>
    </w:p>
    <w:p w:rsidR="008946B5" w:rsidRDefault="008946B5">
      <w:pPr>
        <w:pStyle w:val="ConsPlusTitle"/>
        <w:jc w:val="center"/>
      </w:pPr>
      <w:bookmarkStart w:id="3" w:name="P62"/>
      <w:bookmarkEnd w:id="3"/>
      <w:r>
        <w:t>ПЕРЕЧЕНЬ</w:t>
      </w:r>
    </w:p>
    <w:p w:rsidR="008946B5" w:rsidRDefault="008946B5">
      <w:pPr>
        <w:pStyle w:val="ConsPlusTitle"/>
        <w:jc w:val="center"/>
      </w:pPr>
      <w:r>
        <w:t>ДОЛЖНОСТЕЙ ГОСУДАРСТВЕННОЙ ГРАЖДАНСКОЙ СЛУЖБЫ ХАБАРОВСКОГО</w:t>
      </w:r>
    </w:p>
    <w:p w:rsidR="008946B5" w:rsidRDefault="008946B5">
      <w:pPr>
        <w:pStyle w:val="ConsPlusTitle"/>
        <w:jc w:val="center"/>
      </w:pPr>
      <w:r>
        <w:t>КРАЯ В АППАРАТЕ ГУБЕРНАТОРА И ПРАВИТЕЛЬСТВА ХАБАРОВСКОГО</w:t>
      </w:r>
    </w:p>
    <w:p w:rsidR="008946B5" w:rsidRDefault="008946B5">
      <w:pPr>
        <w:pStyle w:val="ConsPlusTitle"/>
        <w:jc w:val="center"/>
      </w:pPr>
      <w:r>
        <w:t>КРАЯ, ОРГАНАХ ИСПОЛНИТЕЛЬНОЙ ВЛАСТИ ХАБАРОВСКОГО КРАЯ,</w:t>
      </w:r>
    </w:p>
    <w:p w:rsidR="008946B5" w:rsidRDefault="008946B5">
      <w:pPr>
        <w:pStyle w:val="ConsPlusTitle"/>
        <w:jc w:val="center"/>
      </w:pPr>
      <w:r>
        <w:t>ПРИ ЗАМЕЩЕНИИ КОТОРЫХ ГОСУДАРСТВЕННЫЕ ГРАЖДАНСКИЕ СЛУЖАЩИЕ</w:t>
      </w:r>
    </w:p>
    <w:p w:rsidR="008946B5" w:rsidRDefault="008946B5">
      <w:pPr>
        <w:pStyle w:val="ConsPlusTitle"/>
        <w:jc w:val="center"/>
      </w:pPr>
      <w:r>
        <w:t xml:space="preserve">ХАБАРОВСКОГО КРАЯ ОБЯЗАНЫ ПРЕДСТАВЛЯТЬ СВЕДЕНИЯ О </w:t>
      </w:r>
      <w:r>
        <w:lastRenderedPageBreak/>
        <w:t>СВОИХ</w:t>
      </w:r>
    </w:p>
    <w:p w:rsidR="008946B5" w:rsidRDefault="008946B5">
      <w:pPr>
        <w:pStyle w:val="ConsPlusTitle"/>
        <w:jc w:val="center"/>
      </w:pPr>
      <w:r>
        <w:t>ДОХОДАХ, РАСХОДАХ, ОБ ИМУЩЕСТВЕ И ОБЯЗАТЕЛЬСТВАХ</w:t>
      </w:r>
    </w:p>
    <w:p w:rsidR="008946B5" w:rsidRDefault="008946B5">
      <w:pPr>
        <w:pStyle w:val="ConsPlusTitle"/>
        <w:jc w:val="center"/>
      </w:pPr>
      <w:r>
        <w:t>ИМУЩЕСТВЕННОГО ХАРАКТЕРА, А ТАКЖЕ СВЕДЕНИЯ О ДОХОДАХ,</w:t>
      </w:r>
    </w:p>
    <w:p w:rsidR="008946B5" w:rsidRDefault="008946B5">
      <w:pPr>
        <w:pStyle w:val="ConsPlusTitle"/>
        <w:jc w:val="center"/>
      </w:pPr>
      <w:r>
        <w:t>РАСХОДАХ, ОБ ИМУЩЕСТВЕ И ОБЯЗАТЕЛЬСТВАХ ИМУЩЕСТВЕННОГО</w:t>
      </w:r>
    </w:p>
    <w:p w:rsidR="008946B5" w:rsidRDefault="008946B5">
      <w:pPr>
        <w:pStyle w:val="ConsPlusTitle"/>
        <w:jc w:val="center"/>
      </w:pPr>
      <w:r>
        <w:t>ХАРАКТЕРА СВОИХ СУПРУГИ (СУПРУГА) И НЕСОВЕРШЕННОЛЕТНИХ ДЕТЕЙ</w:t>
      </w:r>
    </w:p>
    <w:p w:rsidR="008946B5" w:rsidRDefault="008946B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8946B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946B5" w:rsidRDefault="008946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46B5" w:rsidRDefault="008946B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30.12.2010 </w:t>
            </w:r>
            <w:hyperlink r:id="rId46" w:history="1">
              <w:r>
                <w:rPr>
                  <w:color w:val="0000FF"/>
                </w:rPr>
                <w:t>N 149</w:t>
              </w:r>
            </w:hyperlink>
            <w:r>
              <w:rPr>
                <w:color w:val="392C69"/>
              </w:rPr>
              <w:t>,</w:t>
            </w:r>
          </w:p>
          <w:p w:rsidR="008946B5" w:rsidRDefault="008946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23.07.2012 </w:t>
            </w:r>
            <w:hyperlink r:id="rId47" w:history="1">
              <w:r>
                <w:rPr>
                  <w:color w:val="0000FF"/>
                </w:rPr>
                <w:t>N 74</w:t>
              </w:r>
            </w:hyperlink>
            <w:r>
              <w:rPr>
                <w:color w:val="392C69"/>
              </w:rPr>
              <w:t xml:space="preserve">, от 19.03.2013 </w:t>
            </w:r>
            <w:hyperlink r:id="rId48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06.10.2014 </w:t>
            </w:r>
            <w:hyperlink r:id="rId49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>,</w:t>
            </w:r>
          </w:p>
          <w:p w:rsidR="008946B5" w:rsidRDefault="008946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10.06.2015 </w:t>
            </w:r>
            <w:hyperlink r:id="rId50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 xml:space="preserve">, от 10.02.2016 </w:t>
            </w:r>
            <w:hyperlink r:id="rId51" w:history="1">
              <w:r>
                <w:rPr>
                  <w:color w:val="0000FF"/>
                </w:rPr>
                <w:t>N 8</w:t>
              </w:r>
            </w:hyperlink>
            <w:r>
              <w:rPr>
                <w:color w:val="392C69"/>
              </w:rPr>
              <w:t xml:space="preserve">, от 22.06.2016 </w:t>
            </w:r>
            <w:hyperlink r:id="rId52" w:history="1">
              <w:r>
                <w:rPr>
                  <w:color w:val="0000FF"/>
                </w:rPr>
                <w:t>N 68</w:t>
              </w:r>
            </w:hyperlink>
            <w:r>
              <w:rPr>
                <w:color w:val="392C69"/>
              </w:rPr>
              <w:t>,</w:t>
            </w:r>
          </w:p>
          <w:p w:rsidR="008946B5" w:rsidRDefault="008946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31.10.2017 </w:t>
            </w:r>
            <w:hyperlink r:id="rId53" w:history="1">
              <w:r>
                <w:rPr>
                  <w:color w:val="0000FF"/>
                </w:rPr>
                <w:t>N 111</w:t>
              </w:r>
            </w:hyperlink>
            <w:r>
              <w:rPr>
                <w:color w:val="392C69"/>
              </w:rPr>
              <w:t xml:space="preserve">, от 02.04.2018 </w:t>
            </w:r>
            <w:hyperlink r:id="rId54" w:history="1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 xml:space="preserve">, от 06.10.2020 </w:t>
            </w:r>
            <w:hyperlink r:id="rId55" w:history="1">
              <w:r>
                <w:rPr>
                  <w:color w:val="0000FF"/>
                </w:rPr>
                <w:t>N 113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946B5" w:rsidRDefault="008946B5">
      <w:pPr>
        <w:pStyle w:val="ConsPlusNormal"/>
        <w:jc w:val="both"/>
      </w:pPr>
    </w:p>
    <w:p w:rsidR="008946B5" w:rsidRDefault="008946B5">
      <w:pPr>
        <w:pStyle w:val="ConsPlusTitle"/>
        <w:jc w:val="center"/>
        <w:outlineLvl w:val="1"/>
      </w:pPr>
      <w:bookmarkStart w:id="4" w:name="P78"/>
      <w:bookmarkEnd w:id="4"/>
      <w:r>
        <w:t>Раздел I. ДОЛЖНОСТИ ГОСУДАРСТВЕННОЙ ГРАЖДАНСКОЙ</w:t>
      </w:r>
    </w:p>
    <w:p w:rsidR="008946B5" w:rsidRDefault="008946B5">
      <w:pPr>
        <w:pStyle w:val="ConsPlusTitle"/>
        <w:jc w:val="center"/>
      </w:pPr>
      <w:r>
        <w:t>СЛУЖБЫ ХАБАРОВСКОГО КРАЯ В АППАРАТЕ ГУБЕРНАТОРА</w:t>
      </w:r>
    </w:p>
    <w:p w:rsidR="008946B5" w:rsidRDefault="008946B5">
      <w:pPr>
        <w:pStyle w:val="ConsPlusTitle"/>
        <w:jc w:val="center"/>
      </w:pPr>
      <w:r>
        <w:t>И ПРАВИТЕЛЬСТВА ХАБАРОВСКОГО КРАЯ, ОРГАНАХ ИСПОЛНИТЕЛЬНОЙ</w:t>
      </w:r>
    </w:p>
    <w:p w:rsidR="008946B5" w:rsidRDefault="008946B5">
      <w:pPr>
        <w:pStyle w:val="ConsPlusTitle"/>
        <w:jc w:val="center"/>
      </w:pPr>
      <w:r>
        <w:t>ВЛАСТИ ХАБАРОВСКОГО КРАЯ, НАХОДЯЩИХСЯ НА КАДРОВОМ</w:t>
      </w:r>
    </w:p>
    <w:p w:rsidR="008946B5" w:rsidRDefault="008946B5">
      <w:pPr>
        <w:pStyle w:val="ConsPlusTitle"/>
        <w:jc w:val="center"/>
      </w:pPr>
      <w:r>
        <w:t>ОБЕСПЕЧЕНИИ АППАРАТА ГУБЕРНАТОРА И ПРАВИТЕЛЬСТВА КРАЯ</w:t>
      </w:r>
    </w:p>
    <w:p w:rsidR="008946B5" w:rsidRDefault="008946B5">
      <w:pPr>
        <w:pStyle w:val="ConsPlusNormal"/>
        <w:jc w:val="center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</w:t>
      </w:r>
    </w:p>
    <w:p w:rsidR="008946B5" w:rsidRDefault="008946B5">
      <w:pPr>
        <w:pStyle w:val="ConsPlusNormal"/>
        <w:jc w:val="center"/>
      </w:pPr>
      <w:r>
        <w:t>от 06.10.2020 N 113)</w:t>
      </w:r>
    </w:p>
    <w:p w:rsidR="008946B5" w:rsidRDefault="008946B5">
      <w:pPr>
        <w:pStyle w:val="ConsPlusNormal"/>
        <w:jc w:val="both"/>
      </w:pPr>
    </w:p>
    <w:p w:rsidR="008946B5" w:rsidRDefault="008946B5">
      <w:pPr>
        <w:pStyle w:val="ConsPlusNormal"/>
        <w:ind w:firstLine="540"/>
        <w:jc w:val="both"/>
      </w:pPr>
      <w:r>
        <w:t xml:space="preserve">1. Должности государственной гражданской службы Хабаровского края (далее также - должности гражданской службы), отнесенные </w:t>
      </w:r>
      <w:hyperlink r:id="rId57" w:history="1">
        <w:r>
          <w:rPr>
            <w:color w:val="0000FF"/>
          </w:rPr>
          <w:t>Реестром</w:t>
        </w:r>
      </w:hyperlink>
      <w:r>
        <w:t xml:space="preserve"> должностей государственной гражданской службы Хабаровского края, утвержденным постановлением Губернатора Хабаровского края от 28 декабря 2006 г. N 218 "О Реестре должностей государственной гражданской службы Хабаровского края" (далее - Реестр), к категориям "руководители" и "помощники (советники)".</w:t>
      </w:r>
    </w:p>
    <w:p w:rsidR="008946B5" w:rsidRDefault="008946B5">
      <w:pPr>
        <w:pStyle w:val="ConsPlusNormal"/>
        <w:jc w:val="both"/>
      </w:pPr>
      <w:r>
        <w:t xml:space="preserve">(в ред. постановлений Губернатора Хабаровского края от 10.02.2016 </w:t>
      </w:r>
      <w:hyperlink r:id="rId58" w:history="1">
        <w:r>
          <w:rPr>
            <w:color w:val="0000FF"/>
          </w:rPr>
          <w:t>N 8</w:t>
        </w:r>
      </w:hyperlink>
      <w:r>
        <w:t xml:space="preserve">, от 06.10.2020 </w:t>
      </w:r>
      <w:hyperlink r:id="rId59" w:history="1">
        <w:r>
          <w:rPr>
            <w:color w:val="0000FF"/>
          </w:rPr>
          <w:t>N 113</w:t>
        </w:r>
      </w:hyperlink>
      <w:r>
        <w:t>)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 xml:space="preserve">2. Утратил силу. - </w:t>
      </w:r>
      <w:hyperlink r:id="rId60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06.10.2020 N 113.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3. Должности гражданской службы, отнесенные Реестром к категории "специалисты":</w:t>
      </w:r>
    </w:p>
    <w:p w:rsidR="008946B5" w:rsidRDefault="008946B5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06.10.2020 N 113)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в комитете государственного заказа Правительства края;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lastRenderedPageBreak/>
        <w:t>в управлении хозяйственного обеспечения Губернатора и Правительства края;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в ревизионном отделе контрольно-ревизионного управления главного контрольного управления Губернатора и Правительства края;</w:t>
      </w:r>
    </w:p>
    <w:p w:rsidR="008946B5" w:rsidRDefault="008946B5">
      <w:pPr>
        <w:pStyle w:val="ConsPlusNormal"/>
        <w:jc w:val="both"/>
      </w:pPr>
      <w:r>
        <w:t xml:space="preserve">(в ред. постановлений Губернатора Хабаровского края от 22.06.2016 </w:t>
      </w:r>
      <w:hyperlink r:id="rId62" w:history="1">
        <w:r>
          <w:rPr>
            <w:color w:val="0000FF"/>
          </w:rPr>
          <w:t>N 68</w:t>
        </w:r>
      </w:hyperlink>
      <w:r>
        <w:t xml:space="preserve">, от 06.10.2020 </w:t>
      </w:r>
      <w:hyperlink r:id="rId63" w:history="1">
        <w:r>
          <w:rPr>
            <w:color w:val="0000FF"/>
          </w:rPr>
          <w:t>N 113</w:t>
        </w:r>
      </w:hyperlink>
      <w:r>
        <w:t>)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 xml:space="preserve">абзац утратил силу. - </w:t>
      </w:r>
      <w:hyperlink r:id="rId64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31.10.2017 N 111.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в отделе надзора и сохранения объектов культурного наследия управления государственной охраны объектов культурного наследия Правительства края.</w:t>
      </w:r>
    </w:p>
    <w:p w:rsidR="008946B5" w:rsidRDefault="008946B5">
      <w:pPr>
        <w:pStyle w:val="ConsPlusNormal"/>
        <w:jc w:val="both"/>
      </w:pPr>
      <w:r>
        <w:t xml:space="preserve">(абзац введен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02.04.2018 N 22)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в отделе финансового контроля, отделе контроля эффективности закупок и исполнения государственных контрактов, отделе контроля за осуществлением закупок, отделе методического и правового обеспечения комитета государственного финансового контроля Правительства края;</w:t>
      </w:r>
    </w:p>
    <w:p w:rsidR="008946B5" w:rsidRDefault="008946B5">
      <w:pPr>
        <w:pStyle w:val="ConsPlusNormal"/>
        <w:jc w:val="both"/>
      </w:pPr>
      <w:r>
        <w:t xml:space="preserve">(абзац введен </w:t>
      </w:r>
      <w:hyperlink r:id="rId66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06.10.2020 N 113)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в секторе финансового обеспечения управления мультимедийных и специальных информационных технологий министерства информационных технологий и связи края;</w:t>
      </w:r>
    </w:p>
    <w:p w:rsidR="008946B5" w:rsidRDefault="008946B5">
      <w:pPr>
        <w:pStyle w:val="ConsPlusNormal"/>
        <w:jc w:val="both"/>
      </w:pPr>
      <w:r>
        <w:t xml:space="preserve">(абзац введен </w:t>
      </w:r>
      <w:hyperlink r:id="rId67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06.10.2020 N 113)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в управлении Губернатора и Правительства края по противодействию коррупции.</w:t>
      </w:r>
    </w:p>
    <w:p w:rsidR="008946B5" w:rsidRDefault="008946B5">
      <w:pPr>
        <w:pStyle w:val="ConsPlusNormal"/>
        <w:jc w:val="both"/>
      </w:pPr>
      <w:r>
        <w:t xml:space="preserve">(абзац введен </w:t>
      </w:r>
      <w:hyperlink r:id="rId68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06.10.2020 N 113)</w:t>
      </w:r>
    </w:p>
    <w:p w:rsidR="008946B5" w:rsidRDefault="008946B5">
      <w:pPr>
        <w:pStyle w:val="ConsPlusNormal"/>
        <w:jc w:val="both"/>
      </w:pPr>
      <w:r>
        <w:t xml:space="preserve">(п. 3 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10.02.2016 N 8)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 xml:space="preserve">4 - 8. Исключены. - </w:t>
      </w:r>
      <w:hyperlink r:id="rId70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10.02.2016 N 8.</w:t>
      </w:r>
    </w:p>
    <w:p w:rsidR="008946B5" w:rsidRDefault="008946B5">
      <w:pPr>
        <w:pStyle w:val="ConsPlusNormal"/>
        <w:jc w:val="both"/>
      </w:pPr>
    </w:p>
    <w:p w:rsidR="008946B5" w:rsidRDefault="008946B5">
      <w:pPr>
        <w:pStyle w:val="ConsPlusTitle"/>
        <w:jc w:val="center"/>
        <w:outlineLvl w:val="1"/>
      </w:pPr>
      <w:bookmarkStart w:id="5" w:name="P107"/>
      <w:bookmarkEnd w:id="5"/>
      <w:r>
        <w:t>Раздел II. ДОЛЖНОСТИ ГОСУДАРСТВЕННОЙ ГРАЖДАНСКОЙ СЛУЖБЫ</w:t>
      </w:r>
    </w:p>
    <w:p w:rsidR="008946B5" w:rsidRDefault="008946B5">
      <w:pPr>
        <w:pStyle w:val="ConsPlusTitle"/>
        <w:jc w:val="center"/>
      </w:pPr>
      <w:r>
        <w:t>ХАБАРОВСКОГО КРАЯ В ОРГАНАХ ИСПОЛНИТЕЛЬНОЙ ВЛАСТИ</w:t>
      </w:r>
    </w:p>
    <w:p w:rsidR="008946B5" w:rsidRDefault="008946B5">
      <w:pPr>
        <w:pStyle w:val="ConsPlusTitle"/>
        <w:jc w:val="center"/>
      </w:pPr>
      <w:r>
        <w:t>ХАБАРОВСКОГО КРАЯ, НЕ НАХОДЯЩИХСЯ НА КАДРОВОМ ОБЕСПЕЧЕНИИ</w:t>
      </w:r>
    </w:p>
    <w:p w:rsidR="008946B5" w:rsidRDefault="008946B5">
      <w:pPr>
        <w:pStyle w:val="ConsPlusTitle"/>
        <w:jc w:val="center"/>
      </w:pPr>
      <w:r>
        <w:t>АППАРАТА ГУБЕРНАТОРА И ПРАВИТЕЛЬСТВА ХАБАРОВСКОГО КРАЯ</w:t>
      </w:r>
    </w:p>
    <w:p w:rsidR="008946B5" w:rsidRDefault="008946B5">
      <w:pPr>
        <w:pStyle w:val="ConsPlusNormal"/>
        <w:jc w:val="center"/>
      </w:pPr>
      <w:r>
        <w:lastRenderedPageBreak/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</w:t>
      </w:r>
    </w:p>
    <w:p w:rsidR="008946B5" w:rsidRDefault="008946B5">
      <w:pPr>
        <w:pStyle w:val="ConsPlusNormal"/>
        <w:jc w:val="center"/>
      </w:pPr>
      <w:r>
        <w:t>от 06.10.2020 N 113)</w:t>
      </w:r>
    </w:p>
    <w:p w:rsidR="008946B5" w:rsidRDefault="008946B5">
      <w:pPr>
        <w:pStyle w:val="ConsPlusNormal"/>
        <w:jc w:val="both"/>
      </w:pPr>
    </w:p>
    <w:p w:rsidR="008946B5" w:rsidRDefault="008946B5">
      <w:pPr>
        <w:pStyle w:val="ConsPlusNormal"/>
        <w:ind w:firstLine="540"/>
        <w:jc w:val="both"/>
      </w:pPr>
      <w:r>
        <w:t>1. Должности гражданской службы, отнесенные Реестром к категориям "руководители" и "помощники (советники)".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2. Должности гражданской службы, отнесенные Реестром к категории "специалисты", исполнение должностных обязанностей по которым предусматривает: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-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- предоставление государственных услуг гражданам и организациям;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- осуществление контрольных и надзорных мероприятий;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- 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участки недр и др.);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- управление государственным имуществом;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- осуществление государственных закупок либо выдачу лицензий и разрешений;</w:t>
      </w:r>
    </w:p>
    <w:p w:rsidR="008946B5" w:rsidRDefault="008946B5">
      <w:pPr>
        <w:pStyle w:val="ConsPlusNormal"/>
        <w:spacing w:before="280"/>
        <w:ind w:firstLine="540"/>
        <w:jc w:val="both"/>
      </w:pPr>
      <w:r>
        <w:t>- хранение и распределение материально-технических ресурсов.</w:t>
      </w:r>
    </w:p>
    <w:p w:rsidR="008946B5" w:rsidRDefault="008946B5">
      <w:pPr>
        <w:pStyle w:val="ConsPlusNormal"/>
        <w:jc w:val="both"/>
      </w:pPr>
    </w:p>
    <w:p w:rsidR="008946B5" w:rsidRDefault="008946B5">
      <w:pPr>
        <w:pStyle w:val="ConsPlusNormal"/>
        <w:jc w:val="both"/>
      </w:pPr>
    </w:p>
    <w:p w:rsidR="008946B5" w:rsidRDefault="008946B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6" w:name="_GoBack"/>
      <w:bookmarkEnd w:id="6"/>
    </w:p>
    <w:sectPr w:rsidR="002249A5" w:rsidSect="007F2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B5"/>
    <w:rsid w:val="002249A5"/>
    <w:rsid w:val="008946B5"/>
    <w:rsid w:val="00EC596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2737A5-D2C9-4EDA-9766-32BA882D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46B5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">
    <w:name w:val="ConsPlusTitle"/>
    <w:rsid w:val="008946B5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8946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943E10CBC1FC182611CA8651AD2F6568D3001A540AE94B6AB0D8D4C42D44344D38226B636B9D16A018E1533EF33408226B6B31C53D8A1B0F80374423Bs8H" TargetMode="External"/><Relationship Id="rId18" Type="http://schemas.openxmlformats.org/officeDocument/2006/relationships/hyperlink" Target="consultantplus://offline/ref=E943E10CBC1FC182611CB6680CBEA85A8F335AA842AE97E0FF518B1B1D84451193C220E47CF6883A45DB1832E92614D47CE1BE1E35s0H" TargetMode="External"/><Relationship Id="rId26" Type="http://schemas.openxmlformats.org/officeDocument/2006/relationships/hyperlink" Target="consultantplus://offline/ref=E943E10CBC1FC182611CA8651AD2F6568D3001A540A89DB5AB008D4C42D44344D38226B636B9D16A018E1532EC33408226B6B31C53D8A1B0F80374423Bs8H" TargetMode="External"/><Relationship Id="rId39" Type="http://schemas.openxmlformats.org/officeDocument/2006/relationships/hyperlink" Target="consultantplus://offline/ref=E943E10CBC1FC182611CA8651AD2F6568D3001A540A89DB5AB008D4C42D44344D38226B636B9D16A018E1533E233408226B6B31C53D8A1B0F80374423Bs8H" TargetMode="External"/><Relationship Id="rId21" Type="http://schemas.openxmlformats.org/officeDocument/2006/relationships/hyperlink" Target="consultantplus://offline/ref=E943E10CBC1FC182611CA8651AD2F6568D3001A548AD9BBEA40ED0464A8D4F46D48D79A131F0DD6B018E1535E06C459737EEBE1E4FC6A6A9E4017634s1H" TargetMode="External"/><Relationship Id="rId34" Type="http://schemas.openxmlformats.org/officeDocument/2006/relationships/hyperlink" Target="consultantplus://offline/ref=E943E10CBC1FC182611CA8651AD2F6568D3001A540AD99B1A60C8D4C42D44344D38226B636B9D16A018E1532E233408226B6B31C53D8A1B0F80374423Bs8H" TargetMode="External"/><Relationship Id="rId42" Type="http://schemas.openxmlformats.org/officeDocument/2006/relationships/hyperlink" Target="consultantplus://offline/ref=E943E10CBC1FC182611CA8651AD2F6568D3001A540AE94B6AB0D8D4C42D44344D38226B636B9D16A018E1533EC33408226B6B31C53D8A1B0F80374423Bs8H" TargetMode="External"/><Relationship Id="rId47" Type="http://schemas.openxmlformats.org/officeDocument/2006/relationships/hyperlink" Target="consultantplus://offline/ref=E943E10CBC1FC182611CA8651AD2F6568D3001A547A89FB6A10ED0464A8D4F46D48D79A131F0DD6B018E1537E06C459737EEBE1E4FC6A6A9E4017634s1H" TargetMode="External"/><Relationship Id="rId50" Type="http://schemas.openxmlformats.org/officeDocument/2006/relationships/hyperlink" Target="consultantplus://offline/ref=E943E10CBC1FC182611CA8651AD2F6568D3001A548AA9BB3A00ED0464A8D4F46D48D79A131F0DD6B018E153BE06C459737EEBE1E4FC6A6A9E4017634s1H" TargetMode="External"/><Relationship Id="rId55" Type="http://schemas.openxmlformats.org/officeDocument/2006/relationships/hyperlink" Target="consultantplus://offline/ref=E943E10CBC1FC182611CA8651AD2F6568D3001A540A89DB5AB008D4C42D44344D38226B636B9D16A018E1530EA33408226B6B31C53D8A1B0F80374423Bs8H" TargetMode="External"/><Relationship Id="rId63" Type="http://schemas.openxmlformats.org/officeDocument/2006/relationships/hyperlink" Target="consultantplus://offline/ref=E943E10CBC1FC182611CA8651AD2F6568D3001A540A89DB5AB008D4C42D44344D38226B636B9D16A018E1531E933408226B6B31C53D8A1B0F80374423Bs8H" TargetMode="External"/><Relationship Id="rId68" Type="http://schemas.openxmlformats.org/officeDocument/2006/relationships/hyperlink" Target="consultantplus://offline/ref=E943E10CBC1FC182611CA8651AD2F6568D3001A540A89DB5AB008D4C42D44344D38226B636B9D16A018E1531ED33408226B6B31C53D8A1B0F80374423Bs8H" TargetMode="External"/><Relationship Id="rId7" Type="http://schemas.openxmlformats.org/officeDocument/2006/relationships/hyperlink" Target="consultantplus://offline/ref=E943E10CBC1FC182611CA8651AD2F6568D3001A547A89FB6A10ED0464A8D4F46D48D79A131F0DD6B018E1537E06C459737EEBE1E4FC6A6A9E4017634s1H" TargetMode="External"/><Relationship Id="rId71" Type="http://schemas.openxmlformats.org/officeDocument/2006/relationships/hyperlink" Target="consultantplus://offline/ref=E943E10CBC1FC182611CA8651AD2F6568D3001A540A89DB5AB008D4C42D44344D38226B636B9D16A018E1531EC33408226B6B31C53D8A1B0F80374423Bs8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943E10CBC1FC182611CA8651AD2F6568D3001A540A89DB6A2018D4C42D44344D38226B636B9D16A018E1533E833408226B6B31C53D8A1B0F80374423Bs8H" TargetMode="External"/><Relationship Id="rId29" Type="http://schemas.openxmlformats.org/officeDocument/2006/relationships/hyperlink" Target="consultantplus://offline/ref=E943E10CBC1FC182611CA8651AD2F6568D3001A545A594BFA00ED0464A8D4F46D48D79A131F0DD6B018E1537E06C459737EEBE1E4FC6A6A9E4017634s1H" TargetMode="External"/><Relationship Id="rId11" Type="http://schemas.openxmlformats.org/officeDocument/2006/relationships/hyperlink" Target="consultantplus://offline/ref=E943E10CBC1FC182611CA8651AD2F6568D3001A540AD99B1A60C8D4C42D44344D38226B636B9D16A018E1532EE33408226B6B31C53D8A1B0F80374423Bs8H" TargetMode="External"/><Relationship Id="rId24" Type="http://schemas.openxmlformats.org/officeDocument/2006/relationships/hyperlink" Target="consultantplus://offline/ref=E943E10CBC1FC182611CA8651AD2F6568D3001A548AA9BB3A00ED0464A8D4F46D48D79A131F0DD6B018E1534E06C459737EEBE1E4FC6A6A9E4017634s1H" TargetMode="External"/><Relationship Id="rId32" Type="http://schemas.openxmlformats.org/officeDocument/2006/relationships/hyperlink" Target="consultantplus://offline/ref=E943E10CBC1FC182611CA8651AD2F6568D3001A549A49BB4AB0ED0464A8D4F46D48D79A131F0DD6B018E1535E06C459737EEBE1E4FC6A6A9E4017634s1H" TargetMode="External"/><Relationship Id="rId37" Type="http://schemas.openxmlformats.org/officeDocument/2006/relationships/hyperlink" Target="consultantplus://offline/ref=E943E10CBC1FC182611CA8651AD2F6568D3001A548AA9BB3A00ED0464A8D4F46D48D79A131F0DD6B018E153AE06C459737EEBE1E4FC6A6A9E4017634s1H" TargetMode="External"/><Relationship Id="rId40" Type="http://schemas.openxmlformats.org/officeDocument/2006/relationships/hyperlink" Target="consultantplus://offline/ref=E943E10CBC1FC182611CA8651AD2F6568D3001A549A49BB4AB0ED0464A8D4F46D48D79A131F0DD6B018E153BE06C459737EEBE1E4FC6A6A9E4017634s1H" TargetMode="External"/><Relationship Id="rId45" Type="http://schemas.openxmlformats.org/officeDocument/2006/relationships/hyperlink" Target="consultantplus://offline/ref=E943E10CBC1FC182611CA8651AD2F6568D3001A540A89DB5AB008D4C42D44344D38226B636B9D16A018E1530EB33408226B6B31C53D8A1B0F80374423Bs8H" TargetMode="External"/><Relationship Id="rId53" Type="http://schemas.openxmlformats.org/officeDocument/2006/relationships/hyperlink" Target="consultantplus://offline/ref=E943E10CBC1FC182611CA8651AD2F6568D3001A540AE94B6AB0D8D4C42D44344D38226B636B9D16A018E1533E333408226B6B31C53D8A1B0F80374423Bs8H" TargetMode="External"/><Relationship Id="rId58" Type="http://schemas.openxmlformats.org/officeDocument/2006/relationships/hyperlink" Target="consultantplus://offline/ref=E943E10CBC1FC182611CA8651AD2F6568D3001A540AD99B1A60C8D4C42D44344D38226B636B9D16A018E1530E933408226B6B31C53D8A1B0F80374423Bs8H" TargetMode="External"/><Relationship Id="rId66" Type="http://schemas.openxmlformats.org/officeDocument/2006/relationships/hyperlink" Target="consultantplus://offline/ref=E943E10CBC1FC182611CA8651AD2F6568D3001A540A89DB5AB008D4C42D44344D38226B636B9D16A018E1531E833408226B6B31C53D8A1B0F80374423Bs8H" TargetMode="External"/><Relationship Id="rId5" Type="http://schemas.openxmlformats.org/officeDocument/2006/relationships/hyperlink" Target="consultantplus://offline/ref=E943E10CBC1FC182611CA8651AD2F6568D3001A545A594BFA00ED0464A8D4F46D48D79A131F0DD6B018E1537E06C459737EEBE1E4FC6A6A9E4017634s1H" TargetMode="External"/><Relationship Id="rId15" Type="http://schemas.openxmlformats.org/officeDocument/2006/relationships/hyperlink" Target="consultantplus://offline/ref=E943E10CBC1FC182611CA8651AD2F6568D3001A540A99DB7A0008D4C42D44344D38226B636B9D16A018E1532EE33408226B6B31C53D8A1B0F80374423Bs8H" TargetMode="External"/><Relationship Id="rId23" Type="http://schemas.openxmlformats.org/officeDocument/2006/relationships/hyperlink" Target="consultantplus://offline/ref=E943E10CBC1FC182611CA8651AD2F6568D3001A548AD9BBEA40ED0464A8D4F46D48D79A131F0DD6B018E153AE06C459737EEBE1E4FC6A6A9E4017634s1H" TargetMode="External"/><Relationship Id="rId28" Type="http://schemas.openxmlformats.org/officeDocument/2006/relationships/hyperlink" Target="consultantplus://offline/ref=E943E10CBC1FC182611CA8651AD2F6568D3001A540AD99B1A60C8D4C42D44344D38226B636B9D16A018E1532ED33408226B6B31C53D8A1B0F80374423Bs8H" TargetMode="External"/><Relationship Id="rId36" Type="http://schemas.openxmlformats.org/officeDocument/2006/relationships/hyperlink" Target="consultantplus://offline/ref=E943E10CBC1FC182611CA8651AD2F6568D3001A540A89DB5AB008D4C42D44344D38226B636B9D16A018E1533EF33408226B6B31C53D8A1B0F80374423Bs8H" TargetMode="External"/><Relationship Id="rId49" Type="http://schemas.openxmlformats.org/officeDocument/2006/relationships/hyperlink" Target="consultantplus://offline/ref=E943E10CBC1FC182611CA8651AD2F6568D3001A549A49BB4AB0ED0464A8D4F46D48D79A131F0DD6B018E1432E06C459737EEBE1E4FC6A6A9E4017634s1H" TargetMode="External"/><Relationship Id="rId57" Type="http://schemas.openxmlformats.org/officeDocument/2006/relationships/hyperlink" Target="consultantplus://offline/ref=E943E10CBC1FC182611CA8651AD2F6568D3001A540A89FB1A1058D4C42D44344D38226B636B9D16A018E1533E233408226B6B31C53D8A1B0F80374423Bs8H" TargetMode="External"/><Relationship Id="rId61" Type="http://schemas.openxmlformats.org/officeDocument/2006/relationships/hyperlink" Target="consultantplus://offline/ref=E943E10CBC1FC182611CA8651AD2F6568D3001A540A89DB5AB008D4C42D44344D38226B636B9D16A018E1531EB33408226B6B31C53D8A1B0F80374423Bs8H" TargetMode="External"/><Relationship Id="rId10" Type="http://schemas.openxmlformats.org/officeDocument/2006/relationships/hyperlink" Target="consultantplus://offline/ref=E943E10CBC1FC182611CA8651AD2F6568D3001A548AA9BB3A00ED0464A8D4F46D48D79A131F0DD6B018E1537E06C459737EEBE1E4FC6A6A9E4017634s1H" TargetMode="External"/><Relationship Id="rId19" Type="http://schemas.openxmlformats.org/officeDocument/2006/relationships/hyperlink" Target="consultantplus://offline/ref=E943E10CBC1FC182611CB6680CBEA85A8F3E57A046AB97E0FF518B1B1D84451193C220E375FDDC6A09854163AF6D19D360FDBE1B4FC4A1B53Es7H" TargetMode="External"/><Relationship Id="rId31" Type="http://schemas.openxmlformats.org/officeDocument/2006/relationships/hyperlink" Target="consultantplus://offline/ref=E943E10CBC1FC182611CA8651AD2F6568D3001A540A89DB5AB008D4C42D44344D38226B636B9D16A018E1533EB33408226B6B31C53D8A1B0F80374423Bs8H" TargetMode="External"/><Relationship Id="rId44" Type="http://schemas.openxmlformats.org/officeDocument/2006/relationships/hyperlink" Target="consultantplus://offline/ref=E943E10CBC1FC182611CA8651AD2F6568D3001A540A89DB6A2018D4C42D44344D38226B636B9D16A018E1533ED33408226B6B31C53D8A1B0F80374423Bs8H" TargetMode="External"/><Relationship Id="rId52" Type="http://schemas.openxmlformats.org/officeDocument/2006/relationships/hyperlink" Target="consultantplus://offline/ref=E943E10CBC1FC182611CA8651AD2F6568D3001A540AD95B3A0038D4C42D44344D38226B636B9D16A018E1532ED33408226B6B31C53D8A1B0F80374423Bs8H" TargetMode="External"/><Relationship Id="rId60" Type="http://schemas.openxmlformats.org/officeDocument/2006/relationships/hyperlink" Target="consultantplus://offline/ref=E943E10CBC1FC182611CA8651AD2F6568D3001A540A89DB5AB008D4C42D44344D38226B636B9D16A018E1530E333408226B6B31C53D8A1B0F80374423Bs8H" TargetMode="External"/><Relationship Id="rId65" Type="http://schemas.openxmlformats.org/officeDocument/2006/relationships/hyperlink" Target="consultantplus://offline/ref=E943E10CBC1FC182611CA8651AD2F6568D3001A540A99DB7A0078D4C42D44344D38226B636B9D16A018E1532EE33408226B6B31C53D8A1B0F80374423Bs8H" TargetMode="External"/><Relationship Id="rId73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943E10CBC1FC182611CA8651AD2F6568D3001A549A49BB4AB0ED0464A8D4F46D48D79A131F0DD6B018E1537E06C459737EEBE1E4FC6A6A9E4017634s1H" TargetMode="External"/><Relationship Id="rId14" Type="http://schemas.openxmlformats.org/officeDocument/2006/relationships/hyperlink" Target="consultantplus://offline/ref=E943E10CBC1FC182611CA8651AD2F6568D3001A540A99DB7A0078D4C42D44344D38226B636B9D16A018E1532EE33408226B6B31C53D8A1B0F80374423Bs8H" TargetMode="External"/><Relationship Id="rId22" Type="http://schemas.openxmlformats.org/officeDocument/2006/relationships/hyperlink" Target="consultantplus://offline/ref=E943E10CBC1FC182611CA8651AD2F6568D3001A548AA9BB3A00ED0464A8D4F46D48D79A131F0DD6B018E1534E06C459737EEBE1E4FC6A6A9E4017634s1H" TargetMode="External"/><Relationship Id="rId27" Type="http://schemas.openxmlformats.org/officeDocument/2006/relationships/hyperlink" Target="consultantplus://offline/ref=E943E10CBC1FC182611CA8651AD2F6568D3001A540A89BB7A5038D4C42D44344D38226B636B9D16A018E1531E833408226B6B31C53D8A1B0F80374423Bs8H" TargetMode="External"/><Relationship Id="rId30" Type="http://schemas.openxmlformats.org/officeDocument/2006/relationships/hyperlink" Target="consultantplus://offline/ref=E943E10CBC1FC182611CA8651AD2F6568D3001A548AA9BB3A00ED0464A8D4F46D48D79A131F0DD6B018E1535E06C459737EEBE1E4FC6A6A9E4017634s1H" TargetMode="External"/><Relationship Id="rId35" Type="http://schemas.openxmlformats.org/officeDocument/2006/relationships/hyperlink" Target="consultantplus://offline/ref=E943E10CBC1FC182611CA8651AD2F6568D3001A540A89DB5AB008D4C42D44344D38226B636B9D16A018E1533EA33408226B6B31C53D8A1B0F80374423Bs8H" TargetMode="External"/><Relationship Id="rId43" Type="http://schemas.openxmlformats.org/officeDocument/2006/relationships/hyperlink" Target="consultantplus://offline/ref=E943E10CBC1FC182611CA8651AD2F6568D3001A540A99DB7A0008D4C42D44344D38226B636B9D16A018E1533EB33408226B6B31C53D8A1B0F80374423Bs8H" TargetMode="External"/><Relationship Id="rId48" Type="http://schemas.openxmlformats.org/officeDocument/2006/relationships/hyperlink" Target="consultantplus://offline/ref=E943E10CBC1FC182611CA8651AD2F6568D3001A548AD9BBEA40ED0464A8D4F46D48D79A131F0DD6B018E1433E06C459737EEBE1E4FC6A6A9E4017634s1H" TargetMode="External"/><Relationship Id="rId56" Type="http://schemas.openxmlformats.org/officeDocument/2006/relationships/hyperlink" Target="consultantplus://offline/ref=E943E10CBC1FC182611CA8651AD2F6568D3001A540A89DB5AB008D4C42D44344D38226B636B9D16A018E1530EF33408226B6B31C53D8A1B0F80374423Bs8H" TargetMode="External"/><Relationship Id="rId64" Type="http://schemas.openxmlformats.org/officeDocument/2006/relationships/hyperlink" Target="consultantplus://offline/ref=E943E10CBC1FC182611CA8651AD2F6568D3001A540AE94B6AB0D8D4C42D44344D38226B636B9D16A018E1533E333408226B6B31C53D8A1B0F80374423Bs8H" TargetMode="External"/><Relationship Id="rId69" Type="http://schemas.openxmlformats.org/officeDocument/2006/relationships/hyperlink" Target="consultantplus://offline/ref=E943E10CBC1FC182611CA8651AD2F6568D3001A540AD99B1A60C8D4C42D44344D38226B636B9D16A018E1530EE33408226B6B31C53D8A1B0F80374423Bs8H" TargetMode="External"/><Relationship Id="rId8" Type="http://schemas.openxmlformats.org/officeDocument/2006/relationships/hyperlink" Target="consultantplus://offline/ref=E943E10CBC1FC182611CA8651AD2F6568D3001A548AD9BBEA40ED0464A8D4F46D48D79A131F0DD6B018E1537E06C459737EEBE1E4FC6A6A9E4017634s1H" TargetMode="External"/><Relationship Id="rId51" Type="http://schemas.openxmlformats.org/officeDocument/2006/relationships/hyperlink" Target="consultantplus://offline/ref=E943E10CBC1FC182611CA8651AD2F6568D3001A540AD99B1A60C8D4C42D44344D38226B636B9D16A018E1530EA33408226B6B31C53D8A1B0F80374423Bs8H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943E10CBC1FC182611CA8651AD2F6568D3001A540AD95B3A0038D4C42D44344D38226B636B9D16A018E1532EE33408226B6B31C53D8A1B0F80374423Bs8H" TargetMode="External"/><Relationship Id="rId17" Type="http://schemas.openxmlformats.org/officeDocument/2006/relationships/hyperlink" Target="consultantplus://offline/ref=E943E10CBC1FC182611CA8651AD2F6568D3001A540A89DB5AB008D4C42D44344D38226B636B9D16A018E1532EE33408226B6B31C53D8A1B0F80374423Bs8H" TargetMode="External"/><Relationship Id="rId25" Type="http://schemas.openxmlformats.org/officeDocument/2006/relationships/hyperlink" Target="consultantplus://offline/ref=E943E10CBC1FC182611CA8651AD2F6568D3001A540A89DB5AB008D4C42D44344D38226B636B9D16A018E1532ED33408226B6B31C53D8A1B0F80374423Bs8H" TargetMode="External"/><Relationship Id="rId33" Type="http://schemas.openxmlformats.org/officeDocument/2006/relationships/hyperlink" Target="consultantplus://offline/ref=E943E10CBC1FC182611CA8651AD2F6568D3001A548AA9BB3A00ED0464A8D4F46D48D79A131F0DD6B018E153AE06C459737EEBE1E4FC6A6A9E4017634s1H" TargetMode="External"/><Relationship Id="rId38" Type="http://schemas.openxmlformats.org/officeDocument/2006/relationships/hyperlink" Target="consultantplus://offline/ref=E943E10CBC1FC182611CA8651AD2F6568D3001A540AD99B1A60C8D4C42D44344D38226B636B9D16A018E1533EC33408226B6B31C53D8A1B0F80374423Bs8H" TargetMode="External"/><Relationship Id="rId46" Type="http://schemas.openxmlformats.org/officeDocument/2006/relationships/hyperlink" Target="consultantplus://offline/ref=E943E10CBC1FC182611CA8651AD2F6568D3001A544AC9EB0A50ED0464A8D4F46D48D79A131F0DD6B018E1537E06C459737EEBE1E4FC6A6A9E4017634s1H" TargetMode="External"/><Relationship Id="rId59" Type="http://schemas.openxmlformats.org/officeDocument/2006/relationships/hyperlink" Target="consultantplus://offline/ref=E943E10CBC1FC182611CA8651AD2F6568D3001A540A89DB5AB008D4C42D44344D38226B636B9D16A018E1530EE33408226B6B31C53D8A1B0F80374423Bs8H" TargetMode="External"/><Relationship Id="rId67" Type="http://schemas.openxmlformats.org/officeDocument/2006/relationships/hyperlink" Target="consultantplus://offline/ref=E943E10CBC1FC182611CA8651AD2F6568D3001A540A89DB5AB008D4C42D44344D38226B636B9D16A018E1531EE33408226B6B31C53D8A1B0F80374423Bs8H" TargetMode="External"/><Relationship Id="rId20" Type="http://schemas.openxmlformats.org/officeDocument/2006/relationships/hyperlink" Target="consultantplus://offline/ref=E943E10CBC1FC182611CB6680CBEA85A8F3C5EAF40AE97E0FF518B1B1D84451193C220E375FDDC6A00854163AF6D19D360FDBE1B4FC4A1B53Es7H" TargetMode="External"/><Relationship Id="rId41" Type="http://schemas.openxmlformats.org/officeDocument/2006/relationships/hyperlink" Target="consultantplus://offline/ref=E943E10CBC1FC182611CA8651AD2F6568D3001A540AD99B1A60C8D4C42D44344D38226B636B9D16A018E1530EB33408226B6B31C53D8A1B0F80374423Bs8H" TargetMode="External"/><Relationship Id="rId54" Type="http://schemas.openxmlformats.org/officeDocument/2006/relationships/hyperlink" Target="consultantplus://offline/ref=E943E10CBC1FC182611CA8651AD2F6568D3001A540A99DB7A0078D4C42D44344D38226B636B9D16A018E1532EE33408226B6B31C53D8A1B0F80374423Bs8H" TargetMode="External"/><Relationship Id="rId62" Type="http://schemas.openxmlformats.org/officeDocument/2006/relationships/hyperlink" Target="consultantplus://offline/ref=E943E10CBC1FC182611CA8651AD2F6568D3001A540AD95B3A0038D4C42D44344D38226B636B9D16A018E1533EB33408226B6B31C53D8A1B0F80374423Bs8H" TargetMode="External"/><Relationship Id="rId70" Type="http://schemas.openxmlformats.org/officeDocument/2006/relationships/hyperlink" Target="consultantplus://offline/ref=E943E10CBC1FC182611CA8651AD2F6568D3001A540AD99B1A60C8D4C42D44344D38226B636B9D16A018E1531EB33408226B6B31C53D8A1B0F80374423Bs8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943E10CBC1FC182611CA8651AD2F6568D3001A544AC9EB0A50ED0464A8D4F46D48D79A131F0DD6B018E1537E06C459737EEBE1E4FC6A6A9E4017634s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3574</Words>
  <Characters>20376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23903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2021-07-02T07:44:00Z</dcterms:created>
  <dcterms:modified xsi:type="dcterms:W3CDTF">2021-07-02T07:45:00Z</dcterms:modified>
</cp:coreProperties>
</file>