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808" w:rsidRDefault="00F37808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F37808" w:rsidRDefault="00F37808">
      <w:pPr>
        <w:pStyle w:val="ConsPlusNormal"/>
        <w:jc w:val="both"/>
        <w:outlineLvl w:val="0"/>
      </w:pPr>
    </w:p>
    <w:p w:rsidR="00F37808" w:rsidRDefault="00F37808">
      <w:pPr>
        <w:pStyle w:val="ConsPlusTitle"/>
        <w:jc w:val="center"/>
        <w:outlineLvl w:val="0"/>
      </w:pPr>
      <w:r>
        <w:t>ГУБЕРНАТОР ХАБАРОВСКОГО КРАЯ</w:t>
      </w:r>
    </w:p>
    <w:p w:rsidR="00F37808" w:rsidRDefault="00F37808">
      <w:pPr>
        <w:pStyle w:val="ConsPlusTitle"/>
        <w:jc w:val="center"/>
      </w:pPr>
    </w:p>
    <w:p w:rsidR="00F37808" w:rsidRDefault="00F37808">
      <w:pPr>
        <w:pStyle w:val="ConsPlusTitle"/>
        <w:jc w:val="center"/>
      </w:pPr>
      <w:r>
        <w:t>ПОСТАНОВЛЕНИЕ</w:t>
      </w:r>
    </w:p>
    <w:p w:rsidR="00F37808" w:rsidRDefault="00F37808">
      <w:pPr>
        <w:pStyle w:val="ConsPlusTitle"/>
        <w:jc w:val="center"/>
      </w:pPr>
      <w:r>
        <w:t>от 5 февраля 2010 г. N 19</w:t>
      </w:r>
    </w:p>
    <w:p w:rsidR="00F37808" w:rsidRDefault="00F37808">
      <w:pPr>
        <w:pStyle w:val="ConsPlusTitle"/>
        <w:jc w:val="center"/>
      </w:pPr>
    </w:p>
    <w:p w:rsidR="00F37808" w:rsidRDefault="00F37808">
      <w:pPr>
        <w:pStyle w:val="ConsPlusTitle"/>
        <w:jc w:val="center"/>
      </w:pPr>
      <w:r>
        <w:t>ОБ УТВЕРЖДЕНИИ ПОЛОЖЕНИЯ О ПРОВЕРКЕ ДОСТОВЕРНОСТИ И ПОЛНОТЫ</w:t>
      </w:r>
    </w:p>
    <w:p w:rsidR="00F37808" w:rsidRDefault="00F37808">
      <w:pPr>
        <w:pStyle w:val="ConsPlusTitle"/>
        <w:jc w:val="center"/>
      </w:pPr>
      <w:r>
        <w:t>СВЕДЕНИЙ, ПРЕДСТАВЛЯЕМЫХ ГРАЖДАНАМИ, ПРЕТЕНДУЮЩИМИ</w:t>
      </w:r>
    </w:p>
    <w:p w:rsidR="00F37808" w:rsidRDefault="00F37808">
      <w:pPr>
        <w:pStyle w:val="ConsPlusTitle"/>
        <w:jc w:val="center"/>
      </w:pPr>
      <w:r>
        <w:t>НА ЗАМЕЩЕНИЕ ГОСУДАРСТВЕННЫХ ДОЛЖНОСТЕЙ ХАБАРОВСКОГО КРАЯ,</w:t>
      </w:r>
    </w:p>
    <w:p w:rsidR="00F37808" w:rsidRDefault="00F37808">
      <w:pPr>
        <w:pStyle w:val="ConsPlusTitle"/>
        <w:jc w:val="center"/>
      </w:pPr>
      <w:r>
        <w:t>И ЛИЦАМИ, ЗАМЕЩАЮЩИМИ ГОСУДАРСТВЕННЫЕ ДОЛЖНОСТИ</w:t>
      </w:r>
    </w:p>
    <w:p w:rsidR="00F37808" w:rsidRDefault="00F37808">
      <w:pPr>
        <w:pStyle w:val="ConsPlusTitle"/>
        <w:jc w:val="center"/>
      </w:pPr>
      <w:r>
        <w:t>ХАБАРОВСКОГО КРАЯ, И СОБЛЮДЕНИЯ ОГРАНИЧЕНИЙ ЛИЦАМИ,</w:t>
      </w:r>
    </w:p>
    <w:p w:rsidR="00F37808" w:rsidRDefault="00F37808">
      <w:pPr>
        <w:pStyle w:val="ConsPlusTitle"/>
        <w:jc w:val="center"/>
      </w:pPr>
      <w:r>
        <w:t>ЗАМЕЩАЮЩИМИ ГОСУДАРСТВЕННЫЕ ДОЛЖНОСТИ ХАБАРОВСКОГО КРАЯ</w:t>
      </w:r>
    </w:p>
    <w:p w:rsidR="00F37808" w:rsidRDefault="00F3780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3780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37808" w:rsidRDefault="00F3780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37808" w:rsidRDefault="00F3780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Губернатора Хабаровского края от 19.08.2010 </w:t>
            </w:r>
            <w:hyperlink r:id="rId5" w:history="1">
              <w:r>
                <w:rPr>
                  <w:color w:val="0000FF"/>
                </w:rPr>
                <w:t>N 104</w:t>
              </w:r>
            </w:hyperlink>
            <w:r>
              <w:rPr>
                <w:color w:val="392C69"/>
              </w:rPr>
              <w:t>,</w:t>
            </w:r>
          </w:p>
          <w:p w:rsidR="00F37808" w:rsidRDefault="00F3780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27.04.2012 </w:t>
            </w:r>
            <w:hyperlink r:id="rId6" w:history="1">
              <w:r>
                <w:rPr>
                  <w:color w:val="0000FF"/>
                </w:rPr>
                <w:t>N 45</w:t>
              </w:r>
            </w:hyperlink>
            <w:r>
              <w:rPr>
                <w:color w:val="392C69"/>
              </w:rPr>
              <w:t xml:space="preserve">, от 19.03.2013 </w:t>
            </w:r>
            <w:hyperlink r:id="rId7" w:history="1">
              <w:r>
                <w:rPr>
                  <w:color w:val="0000FF"/>
                </w:rPr>
                <w:t>N 18</w:t>
              </w:r>
            </w:hyperlink>
            <w:r>
              <w:rPr>
                <w:color w:val="392C69"/>
              </w:rPr>
              <w:t xml:space="preserve">, от 06.10.2014 </w:t>
            </w:r>
            <w:hyperlink r:id="rId8" w:history="1">
              <w:r>
                <w:rPr>
                  <w:color w:val="0000FF"/>
                </w:rPr>
                <w:t>N 71</w:t>
              </w:r>
            </w:hyperlink>
            <w:r>
              <w:rPr>
                <w:color w:val="392C69"/>
              </w:rPr>
              <w:t>,</w:t>
            </w:r>
          </w:p>
          <w:p w:rsidR="00F37808" w:rsidRDefault="00F3780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15.10.2014 </w:t>
            </w:r>
            <w:hyperlink r:id="rId9" w:history="1">
              <w:r>
                <w:rPr>
                  <w:color w:val="0000FF"/>
                </w:rPr>
                <w:t>N 74</w:t>
              </w:r>
            </w:hyperlink>
            <w:r>
              <w:rPr>
                <w:color w:val="392C69"/>
              </w:rPr>
              <w:t xml:space="preserve">, от 10.06.2015 </w:t>
            </w:r>
            <w:hyperlink r:id="rId10" w:history="1">
              <w:r>
                <w:rPr>
                  <w:color w:val="0000FF"/>
                </w:rPr>
                <w:t>N 39</w:t>
              </w:r>
            </w:hyperlink>
            <w:r>
              <w:rPr>
                <w:color w:val="392C69"/>
              </w:rPr>
              <w:t xml:space="preserve">, от 09.10.2015 </w:t>
            </w:r>
            <w:hyperlink r:id="rId11" w:history="1">
              <w:r>
                <w:rPr>
                  <w:color w:val="0000FF"/>
                </w:rPr>
                <w:t>N 100</w:t>
              </w:r>
            </w:hyperlink>
            <w:r>
              <w:rPr>
                <w:color w:val="392C69"/>
              </w:rPr>
              <w:t>,</w:t>
            </w:r>
          </w:p>
          <w:p w:rsidR="00F37808" w:rsidRDefault="00F3780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20.12.2017 </w:t>
            </w:r>
            <w:hyperlink r:id="rId12" w:history="1">
              <w:r>
                <w:rPr>
                  <w:color w:val="0000FF"/>
                </w:rPr>
                <w:t>N 137</w:t>
              </w:r>
            </w:hyperlink>
            <w:r>
              <w:rPr>
                <w:color w:val="392C69"/>
              </w:rPr>
              <w:t xml:space="preserve">, от 12.04.2019 </w:t>
            </w:r>
            <w:hyperlink r:id="rId13" w:history="1">
              <w:r>
                <w:rPr>
                  <w:color w:val="0000FF"/>
                </w:rPr>
                <w:t>N 31</w:t>
              </w:r>
            </w:hyperlink>
            <w:r>
              <w:rPr>
                <w:color w:val="392C69"/>
              </w:rPr>
              <w:t xml:space="preserve">, от 10.02.2020 </w:t>
            </w:r>
            <w:hyperlink r:id="rId14" w:history="1">
              <w:r>
                <w:rPr>
                  <w:color w:val="0000FF"/>
                </w:rPr>
                <w:t>N 6</w:t>
              </w:r>
            </w:hyperlink>
            <w:r>
              <w:rPr>
                <w:color w:val="392C69"/>
              </w:rPr>
              <w:t>,</w:t>
            </w:r>
          </w:p>
          <w:p w:rsidR="00F37808" w:rsidRDefault="00F3780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14.05.2021 </w:t>
            </w:r>
            <w:hyperlink r:id="rId15" w:history="1">
              <w:r>
                <w:rPr>
                  <w:color w:val="0000FF"/>
                </w:rPr>
                <w:t>N 39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F37808" w:rsidRDefault="00F37808">
      <w:pPr>
        <w:pStyle w:val="ConsPlusNormal"/>
        <w:jc w:val="both"/>
      </w:pPr>
    </w:p>
    <w:p w:rsidR="00F37808" w:rsidRDefault="00F37808">
      <w:pPr>
        <w:pStyle w:val="ConsPlusNormal"/>
        <w:ind w:firstLine="540"/>
        <w:jc w:val="both"/>
      </w:pPr>
      <w:r>
        <w:t xml:space="preserve">В соответствии с федеральными законами от 25 декабря 2008 г. </w:t>
      </w:r>
      <w:hyperlink r:id="rId16" w:history="1">
        <w:r>
          <w:rPr>
            <w:color w:val="0000FF"/>
          </w:rPr>
          <w:t>N 273-ФЗ</w:t>
        </w:r>
      </w:hyperlink>
      <w:r>
        <w:t xml:space="preserve"> "О противодействии коррупции", от 03 декабря 2012 г. </w:t>
      </w:r>
      <w:hyperlink r:id="rId17" w:history="1">
        <w:r>
          <w:rPr>
            <w:color w:val="0000FF"/>
          </w:rPr>
          <w:t>N 230-ФЗ</w:t>
        </w:r>
      </w:hyperlink>
      <w:r>
        <w:t xml:space="preserve"> "О контроле за соответствием расходов лиц, замещающих государственные должности, и иных лиц их доходам", указами Президента Российской Федерации от 18 мая 2009 г. </w:t>
      </w:r>
      <w:hyperlink r:id="rId18" w:history="1">
        <w:r>
          <w:rPr>
            <w:color w:val="0000FF"/>
          </w:rPr>
          <w:t>N 558</w:t>
        </w:r>
      </w:hyperlink>
      <w:r>
        <w:t xml:space="preserve"> "О предоставлении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сведений о доходах, об имуществе и обязательствах имущественного характера", от 18 мая 2009 г. </w:t>
      </w:r>
      <w:hyperlink r:id="rId19" w:history="1">
        <w:r>
          <w:rPr>
            <w:color w:val="0000FF"/>
          </w:rPr>
          <w:t>N 559</w:t>
        </w:r>
      </w:hyperlink>
      <w:r>
        <w:t xml:space="preserve"> "О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характера", от 21 сентября 2009 г. </w:t>
      </w:r>
      <w:hyperlink r:id="rId20" w:history="1">
        <w:r>
          <w:rPr>
            <w:color w:val="0000FF"/>
          </w:rPr>
          <w:t>N 1066</w:t>
        </w:r>
      </w:hyperlink>
      <w:r>
        <w:t xml:space="preserve"> "О проверке достоверности и полноты сведений, представляемых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и соблюдения ограничений лицами, замещающими </w:t>
      </w:r>
      <w:r>
        <w:lastRenderedPageBreak/>
        <w:t xml:space="preserve">государственные должности Российской Федерации", от 15 июля 2015 г. </w:t>
      </w:r>
      <w:hyperlink r:id="rId21" w:history="1">
        <w:r>
          <w:rPr>
            <w:color w:val="0000FF"/>
          </w:rPr>
          <w:t>N 364</w:t>
        </w:r>
      </w:hyperlink>
      <w:r>
        <w:t xml:space="preserve"> "О мерах по совершенствованию организации деятельности в области противодействия коррупции" постановляю:</w:t>
      </w:r>
    </w:p>
    <w:p w:rsidR="00F37808" w:rsidRDefault="00F37808">
      <w:pPr>
        <w:pStyle w:val="ConsPlusNormal"/>
        <w:jc w:val="both"/>
      </w:pPr>
      <w:r>
        <w:t xml:space="preserve">(в ред. постановлений Губернатора Хабаровского края от 19.03.2013 </w:t>
      </w:r>
      <w:hyperlink r:id="rId22" w:history="1">
        <w:r>
          <w:rPr>
            <w:color w:val="0000FF"/>
          </w:rPr>
          <w:t>N 18</w:t>
        </w:r>
      </w:hyperlink>
      <w:r>
        <w:t xml:space="preserve">, от 09.10.2015 </w:t>
      </w:r>
      <w:hyperlink r:id="rId23" w:history="1">
        <w:r>
          <w:rPr>
            <w:color w:val="0000FF"/>
          </w:rPr>
          <w:t>N 100</w:t>
        </w:r>
      </w:hyperlink>
      <w:r>
        <w:t>)</w:t>
      </w:r>
    </w:p>
    <w:p w:rsidR="00F37808" w:rsidRDefault="00F37808">
      <w:pPr>
        <w:pStyle w:val="ConsPlusNormal"/>
        <w:spacing w:before="280"/>
        <w:ind w:firstLine="540"/>
        <w:jc w:val="both"/>
      </w:pPr>
      <w:r>
        <w:t xml:space="preserve">1. Утвердить прилагаемое </w:t>
      </w:r>
      <w:hyperlink w:anchor="P37" w:history="1">
        <w:r>
          <w:rPr>
            <w:color w:val="0000FF"/>
          </w:rPr>
          <w:t>Положение</w:t>
        </w:r>
      </w:hyperlink>
      <w:r>
        <w:t xml:space="preserve"> о проверке достоверности и полноты сведений, представляемых гражданами, претендующими на замещение государственных должностей Хабаровского края, и лицами, замещающими государственные должности Хабаровского края, и соблюдения ограничений лицами, замещающими государственные должности Хабаровского края.</w:t>
      </w:r>
    </w:p>
    <w:p w:rsidR="00F37808" w:rsidRDefault="00F37808">
      <w:pPr>
        <w:pStyle w:val="ConsPlusNormal"/>
        <w:spacing w:before="280"/>
        <w:ind w:firstLine="540"/>
        <w:jc w:val="both"/>
      </w:pPr>
      <w:r>
        <w:t xml:space="preserve">2. Утратил силу с 1 января 2015 года. - </w:t>
      </w:r>
      <w:hyperlink r:id="rId24" w:history="1">
        <w:r>
          <w:rPr>
            <w:color w:val="0000FF"/>
          </w:rPr>
          <w:t>Постановление</w:t>
        </w:r>
      </w:hyperlink>
      <w:r>
        <w:t xml:space="preserve"> Губернатора Хабаровского края от 15.10.2014 N 74.</w:t>
      </w:r>
    </w:p>
    <w:p w:rsidR="00F37808" w:rsidRDefault="00F37808">
      <w:pPr>
        <w:pStyle w:val="ConsPlusNormal"/>
        <w:spacing w:before="280"/>
        <w:ind w:firstLine="540"/>
        <w:jc w:val="both"/>
      </w:pPr>
      <w:r>
        <w:t xml:space="preserve">3. Утратил силу. - </w:t>
      </w:r>
      <w:hyperlink r:id="rId25" w:history="1">
        <w:r>
          <w:rPr>
            <w:color w:val="0000FF"/>
          </w:rPr>
          <w:t>Постановление</w:t>
        </w:r>
      </w:hyperlink>
      <w:r>
        <w:t xml:space="preserve"> Губернатора Хабаровского края от 06.10.2014 N 71.</w:t>
      </w:r>
    </w:p>
    <w:p w:rsidR="00F37808" w:rsidRDefault="00F37808">
      <w:pPr>
        <w:pStyle w:val="ConsPlusNormal"/>
        <w:jc w:val="both"/>
      </w:pPr>
    </w:p>
    <w:p w:rsidR="00F37808" w:rsidRDefault="00F37808">
      <w:pPr>
        <w:pStyle w:val="ConsPlusNormal"/>
        <w:jc w:val="right"/>
      </w:pPr>
      <w:r>
        <w:t>Губернатор</w:t>
      </w:r>
    </w:p>
    <w:p w:rsidR="00F37808" w:rsidRDefault="00F37808">
      <w:pPr>
        <w:pStyle w:val="ConsPlusNormal"/>
        <w:jc w:val="right"/>
      </w:pPr>
      <w:r>
        <w:t>В.И.Шпорт</w:t>
      </w:r>
    </w:p>
    <w:p w:rsidR="00F37808" w:rsidRDefault="00F37808">
      <w:pPr>
        <w:pStyle w:val="ConsPlusNormal"/>
        <w:jc w:val="both"/>
      </w:pPr>
    </w:p>
    <w:p w:rsidR="00F37808" w:rsidRDefault="00F37808">
      <w:pPr>
        <w:pStyle w:val="ConsPlusNormal"/>
        <w:jc w:val="both"/>
      </w:pPr>
    </w:p>
    <w:p w:rsidR="00F37808" w:rsidRDefault="00F37808">
      <w:pPr>
        <w:pStyle w:val="ConsPlusNormal"/>
        <w:jc w:val="both"/>
      </w:pPr>
    </w:p>
    <w:p w:rsidR="00F37808" w:rsidRDefault="00F37808">
      <w:pPr>
        <w:pStyle w:val="ConsPlusNormal"/>
        <w:jc w:val="both"/>
      </w:pPr>
    </w:p>
    <w:p w:rsidR="00F37808" w:rsidRDefault="00F37808">
      <w:pPr>
        <w:pStyle w:val="ConsPlusNormal"/>
        <w:jc w:val="both"/>
      </w:pPr>
    </w:p>
    <w:p w:rsidR="00F37808" w:rsidRDefault="00F37808">
      <w:pPr>
        <w:pStyle w:val="ConsPlusNormal"/>
        <w:jc w:val="right"/>
        <w:outlineLvl w:val="0"/>
      </w:pPr>
      <w:r>
        <w:t>УТВЕРЖДЕНО</w:t>
      </w:r>
    </w:p>
    <w:p w:rsidR="00F37808" w:rsidRDefault="00F37808">
      <w:pPr>
        <w:pStyle w:val="ConsPlusNormal"/>
        <w:jc w:val="right"/>
      </w:pPr>
      <w:r>
        <w:t>Постановлением</w:t>
      </w:r>
    </w:p>
    <w:p w:rsidR="00F37808" w:rsidRDefault="00F37808">
      <w:pPr>
        <w:pStyle w:val="ConsPlusNormal"/>
        <w:jc w:val="right"/>
      </w:pPr>
      <w:r>
        <w:t>Губернатора Хабаровского края</w:t>
      </w:r>
    </w:p>
    <w:p w:rsidR="00F37808" w:rsidRDefault="00F37808">
      <w:pPr>
        <w:pStyle w:val="ConsPlusNormal"/>
        <w:jc w:val="right"/>
      </w:pPr>
      <w:r>
        <w:t>от 5 февраля 2010 г. N 19</w:t>
      </w:r>
    </w:p>
    <w:p w:rsidR="00F37808" w:rsidRDefault="00F37808">
      <w:pPr>
        <w:pStyle w:val="ConsPlusNormal"/>
        <w:jc w:val="both"/>
      </w:pPr>
    </w:p>
    <w:p w:rsidR="00F37808" w:rsidRDefault="00F37808">
      <w:pPr>
        <w:pStyle w:val="ConsPlusTitle"/>
        <w:jc w:val="center"/>
      </w:pPr>
      <w:bookmarkStart w:id="0" w:name="P37"/>
      <w:bookmarkEnd w:id="0"/>
      <w:r>
        <w:t>ПОЛОЖЕНИЕ</w:t>
      </w:r>
    </w:p>
    <w:p w:rsidR="00F37808" w:rsidRDefault="00F37808">
      <w:pPr>
        <w:pStyle w:val="ConsPlusTitle"/>
        <w:jc w:val="center"/>
      </w:pPr>
      <w:r>
        <w:t>О ПРОВЕРКЕ ДОСТОВЕРНОСТИ И ПОЛНОТЫ СВЕДЕНИЙ, ПРЕДСТАВЛЯЕМЫХ</w:t>
      </w:r>
    </w:p>
    <w:p w:rsidR="00F37808" w:rsidRDefault="00F37808">
      <w:pPr>
        <w:pStyle w:val="ConsPlusTitle"/>
        <w:jc w:val="center"/>
      </w:pPr>
      <w:r>
        <w:t>ГРАЖДАНАМИ, ПРЕТЕНДУЮЩИМИ НА ЗАМЕЩЕНИЕ ГОСУДАРСТВЕННЫХ</w:t>
      </w:r>
    </w:p>
    <w:p w:rsidR="00F37808" w:rsidRDefault="00F37808">
      <w:pPr>
        <w:pStyle w:val="ConsPlusTitle"/>
        <w:jc w:val="center"/>
      </w:pPr>
      <w:r>
        <w:t>ДОЛЖНОСТЕЙ ХАБАРОВСКОГО КРАЯ, И ЛИЦАМИ, ЗАМЕЩАЮЩИМИ</w:t>
      </w:r>
    </w:p>
    <w:p w:rsidR="00F37808" w:rsidRDefault="00F37808">
      <w:pPr>
        <w:pStyle w:val="ConsPlusTitle"/>
        <w:jc w:val="center"/>
      </w:pPr>
      <w:r>
        <w:t>ГОСУДАРСТВЕННЫЕ ДОЛЖНОСТИ ХАБАРОВСКОГО КРАЯ, И СОБЛЮДЕНИЯ</w:t>
      </w:r>
    </w:p>
    <w:p w:rsidR="00F37808" w:rsidRDefault="00F37808">
      <w:pPr>
        <w:pStyle w:val="ConsPlusTitle"/>
        <w:jc w:val="center"/>
      </w:pPr>
      <w:r>
        <w:t>ОГРАНИЧЕНИЙ ЛИЦАМИ, ЗАМЕЩАЮЩИМИ ГОСУДАРСТВЕННЫЕ</w:t>
      </w:r>
    </w:p>
    <w:p w:rsidR="00F37808" w:rsidRDefault="00F37808">
      <w:pPr>
        <w:pStyle w:val="ConsPlusTitle"/>
        <w:jc w:val="center"/>
      </w:pPr>
      <w:r>
        <w:t>ДОЛЖНОСТИ ХАБАРОВСКОГО КРАЯ</w:t>
      </w:r>
    </w:p>
    <w:p w:rsidR="00F37808" w:rsidRDefault="00F3780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3780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37808" w:rsidRDefault="00F37808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>Список изменяющих документов</w:t>
            </w:r>
          </w:p>
          <w:p w:rsidR="00F37808" w:rsidRDefault="00F3780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Губернатора Хабаровского края от 19.08.2010 </w:t>
            </w:r>
            <w:hyperlink r:id="rId26" w:history="1">
              <w:r>
                <w:rPr>
                  <w:color w:val="0000FF"/>
                </w:rPr>
                <w:t>N 104</w:t>
              </w:r>
            </w:hyperlink>
            <w:r>
              <w:rPr>
                <w:color w:val="392C69"/>
              </w:rPr>
              <w:t>,</w:t>
            </w:r>
          </w:p>
          <w:p w:rsidR="00F37808" w:rsidRDefault="00F3780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27.04.2012 </w:t>
            </w:r>
            <w:hyperlink r:id="rId27" w:history="1">
              <w:r>
                <w:rPr>
                  <w:color w:val="0000FF"/>
                </w:rPr>
                <w:t>N 45</w:t>
              </w:r>
            </w:hyperlink>
            <w:r>
              <w:rPr>
                <w:color w:val="392C69"/>
              </w:rPr>
              <w:t xml:space="preserve">, от 19.03.2013 </w:t>
            </w:r>
            <w:hyperlink r:id="rId28" w:history="1">
              <w:r>
                <w:rPr>
                  <w:color w:val="0000FF"/>
                </w:rPr>
                <w:t>N 18</w:t>
              </w:r>
            </w:hyperlink>
            <w:r>
              <w:rPr>
                <w:color w:val="392C69"/>
              </w:rPr>
              <w:t xml:space="preserve">, от 06.10.2014 </w:t>
            </w:r>
            <w:hyperlink r:id="rId29" w:history="1">
              <w:r>
                <w:rPr>
                  <w:color w:val="0000FF"/>
                </w:rPr>
                <w:t>N 71</w:t>
              </w:r>
            </w:hyperlink>
            <w:r>
              <w:rPr>
                <w:color w:val="392C69"/>
              </w:rPr>
              <w:t>,</w:t>
            </w:r>
          </w:p>
          <w:p w:rsidR="00F37808" w:rsidRDefault="00F3780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10.06.2015 </w:t>
            </w:r>
            <w:hyperlink r:id="rId30" w:history="1">
              <w:r>
                <w:rPr>
                  <w:color w:val="0000FF"/>
                </w:rPr>
                <w:t>N 39</w:t>
              </w:r>
            </w:hyperlink>
            <w:r>
              <w:rPr>
                <w:color w:val="392C69"/>
              </w:rPr>
              <w:t xml:space="preserve">, от 09.10.2015 </w:t>
            </w:r>
            <w:hyperlink r:id="rId31" w:history="1">
              <w:r>
                <w:rPr>
                  <w:color w:val="0000FF"/>
                </w:rPr>
                <w:t>N 100</w:t>
              </w:r>
            </w:hyperlink>
            <w:r>
              <w:rPr>
                <w:color w:val="392C69"/>
              </w:rPr>
              <w:t xml:space="preserve">, от 20.12.2017 </w:t>
            </w:r>
            <w:hyperlink r:id="rId32" w:history="1">
              <w:r>
                <w:rPr>
                  <w:color w:val="0000FF"/>
                </w:rPr>
                <w:t>N 137</w:t>
              </w:r>
            </w:hyperlink>
            <w:r>
              <w:rPr>
                <w:color w:val="392C69"/>
              </w:rPr>
              <w:t>,</w:t>
            </w:r>
          </w:p>
          <w:p w:rsidR="00F37808" w:rsidRDefault="00F3780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12.04.2019 </w:t>
            </w:r>
            <w:hyperlink r:id="rId33" w:history="1">
              <w:r>
                <w:rPr>
                  <w:color w:val="0000FF"/>
                </w:rPr>
                <w:t>N 31</w:t>
              </w:r>
            </w:hyperlink>
            <w:r>
              <w:rPr>
                <w:color w:val="392C69"/>
              </w:rPr>
              <w:t xml:space="preserve">, от 10.02.2020 </w:t>
            </w:r>
            <w:hyperlink r:id="rId34" w:history="1">
              <w:r>
                <w:rPr>
                  <w:color w:val="0000FF"/>
                </w:rPr>
                <w:t>N 6</w:t>
              </w:r>
            </w:hyperlink>
            <w:r>
              <w:rPr>
                <w:color w:val="392C69"/>
              </w:rPr>
              <w:t xml:space="preserve">, от 14.05.2021 </w:t>
            </w:r>
            <w:hyperlink r:id="rId35" w:history="1">
              <w:r>
                <w:rPr>
                  <w:color w:val="0000FF"/>
                </w:rPr>
                <w:t>N 39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F37808" w:rsidRDefault="00F37808">
      <w:pPr>
        <w:pStyle w:val="ConsPlusNormal"/>
        <w:jc w:val="both"/>
      </w:pPr>
    </w:p>
    <w:p w:rsidR="00F37808" w:rsidRDefault="00F37808">
      <w:pPr>
        <w:pStyle w:val="ConsPlusNormal"/>
        <w:ind w:firstLine="540"/>
        <w:jc w:val="both"/>
      </w:pPr>
      <w:bookmarkStart w:id="1" w:name="P50"/>
      <w:bookmarkEnd w:id="1"/>
      <w:r>
        <w:t>1. Настоящим Положением определяется порядок осуществления проверки:</w:t>
      </w:r>
    </w:p>
    <w:p w:rsidR="00F37808" w:rsidRDefault="00F37808">
      <w:pPr>
        <w:pStyle w:val="ConsPlusNormal"/>
        <w:spacing w:before="280"/>
        <w:ind w:firstLine="540"/>
        <w:jc w:val="both"/>
      </w:pPr>
      <w:bookmarkStart w:id="2" w:name="P51"/>
      <w:bookmarkEnd w:id="2"/>
      <w:r>
        <w:t xml:space="preserve">а) достоверности и полноты сведений о доходах, расходах, об имуществе и обязательствах имущественного характера, представленных в соответствии с </w:t>
      </w:r>
      <w:hyperlink r:id="rId36" w:history="1">
        <w:r>
          <w:rPr>
            <w:color w:val="0000FF"/>
          </w:rPr>
          <w:t>постановлением</w:t>
        </w:r>
      </w:hyperlink>
      <w:r>
        <w:t xml:space="preserve"> Губернатора Хабаровского края от 15 октября 2014 г. N 74 "О представлении лицами, замещающими государственные должности Хабаровского края, государственными гражданскими служащими Хабаровского края и гражданами, претендующими на замещение государственных должностей Хабаровского края и должностей государственной гражданской службы Хабаровского края, сведений о доходах, расходах, об имуществе и обязательствах имущественного характера" гражданами, претендующими на замещение государственных должностей Хабаровского края (далее - граждане), на отчетную дату (за исключением сведений о расходах) и лицами, замещающими государственные должности Хабаровского края (далее также - край), за отчетный период и за два года, предшествующие отчетному периоду;</w:t>
      </w:r>
    </w:p>
    <w:p w:rsidR="00F37808" w:rsidRDefault="00F37808">
      <w:pPr>
        <w:pStyle w:val="ConsPlusNormal"/>
        <w:jc w:val="both"/>
      </w:pPr>
      <w:r>
        <w:t xml:space="preserve">(в ред. постановлений Губернатора Хабаровского края от 06.10.2014 </w:t>
      </w:r>
      <w:hyperlink r:id="rId37" w:history="1">
        <w:r>
          <w:rPr>
            <w:color w:val="0000FF"/>
          </w:rPr>
          <w:t>N 71</w:t>
        </w:r>
      </w:hyperlink>
      <w:r>
        <w:t xml:space="preserve">, от 10.06.2015 </w:t>
      </w:r>
      <w:hyperlink r:id="rId38" w:history="1">
        <w:r>
          <w:rPr>
            <w:color w:val="0000FF"/>
          </w:rPr>
          <w:t>N 39</w:t>
        </w:r>
      </w:hyperlink>
      <w:r>
        <w:t xml:space="preserve">, от 14.05.2021 </w:t>
      </w:r>
      <w:hyperlink r:id="rId39" w:history="1">
        <w:r>
          <w:rPr>
            <w:color w:val="0000FF"/>
          </w:rPr>
          <w:t>N 39</w:t>
        </w:r>
      </w:hyperlink>
      <w:r>
        <w:t>)</w:t>
      </w:r>
    </w:p>
    <w:p w:rsidR="00F37808" w:rsidRDefault="00F37808">
      <w:pPr>
        <w:pStyle w:val="ConsPlusNormal"/>
        <w:spacing w:before="280"/>
        <w:ind w:firstLine="540"/>
        <w:jc w:val="both"/>
      </w:pPr>
      <w:r>
        <w:t>б) достоверности и полноты сведений (в части, касающейся профилактики коррупционных правонарушений), представленных гражданами при назначении на государственную должность Хабаровского края (за исключением государственных должностей Хабаровского края в Законодательной Думе Хабаровского края) (далее - государственные должности Хабаровского края) в соответствии с нормативными правовыми актами Российской Федерации (далее - сведения, представляемые гражданами в соответствии с нормативными правовыми актами Российской Федерации);</w:t>
      </w:r>
    </w:p>
    <w:p w:rsidR="00F37808" w:rsidRDefault="00F37808">
      <w:pPr>
        <w:pStyle w:val="ConsPlusNormal"/>
        <w:jc w:val="both"/>
      </w:pPr>
      <w:r>
        <w:t xml:space="preserve">(в ред. постановлений Губернатора Хабаровского края от 06.10.2014 </w:t>
      </w:r>
      <w:hyperlink r:id="rId40" w:history="1">
        <w:r>
          <w:rPr>
            <w:color w:val="0000FF"/>
          </w:rPr>
          <w:t>N 71</w:t>
        </w:r>
      </w:hyperlink>
      <w:r>
        <w:t xml:space="preserve">, от 20.12.2017 </w:t>
      </w:r>
      <w:hyperlink r:id="rId41" w:history="1">
        <w:r>
          <w:rPr>
            <w:color w:val="0000FF"/>
          </w:rPr>
          <w:t>N 137</w:t>
        </w:r>
      </w:hyperlink>
      <w:r>
        <w:t xml:space="preserve">, от 14.05.2021 </w:t>
      </w:r>
      <w:hyperlink r:id="rId42" w:history="1">
        <w:r>
          <w:rPr>
            <w:color w:val="0000FF"/>
          </w:rPr>
          <w:t>N 39</w:t>
        </w:r>
      </w:hyperlink>
      <w:r>
        <w:t>)</w:t>
      </w:r>
    </w:p>
    <w:p w:rsidR="00F37808" w:rsidRDefault="00F37808">
      <w:pPr>
        <w:pStyle w:val="ConsPlusNormal"/>
        <w:spacing w:before="280"/>
        <w:ind w:firstLine="540"/>
        <w:jc w:val="both"/>
      </w:pPr>
      <w:r>
        <w:t xml:space="preserve">в) соблюдения лицами, замещающими государственные должности Хабаровского края, в течение трех лет, предшествующих поступлению информации, явившейся основанием для осуществления проверки, предусмотренной настоящим подпунктом, ограничений и запретов, требований о предотвращении или урегулировании конфликта интересов, исполнения ими должностных обязанностей, установленных законодательством Российской Федерации и края (далее - установленные </w:t>
      </w:r>
      <w:r>
        <w:lastRenderedPageBreak/>
        <w:t>ограничения).</w:t>
      </w:r>
    </w:p>
    <w:p w:rsidR="00F37808" w:rsidRDefault="00F37808">
      <w:pPr>
        <w:pStyle w:val="ConsPlusNormal"/>
        <w:jc w:val="both"/>
      </w:pPr>
      <w:r>
        <w:t xml:space="preserve">(в ред. постановлений Губернатора Хабаровского края от 06.10.2014 </w:t>
      </w:r>
      <w:hyperlink r:id="rId43" w:history="1">
        <w:r>
          <w:rPr>
            <w:color w:val="0000FF"/>
          </w:rPr>
          <w:t>N 71</w:t>
        </w:r>
      </w:hyperlink>
      <w:r>
        <w:t xml:space="preserve">, от 14.05.2021 </w:t>
      </w:r>
      <w:hyperlink r:id="rId44" w:history="1">
        <w:r>
          <w:rPr>
            <w:color w:val="0000FF"/>
          </w:rPr>
          <w:t>N 39</w:t>
        </w:r>
      </w:hyperlink>
      <w:r>
        <w:t>)</w:t>
      </w:r>
    </w:p>
    <w:p w:rsidR="00F37808" w:rsidRDefault="00F37808">
      <w:pPr>
        <w:pStyle w:val="ConsPlusNormal"/>
        <w:spacing w:before="280"/>
        <w:ind w:firstLine="540"/>
        <w:jc w:val="both"/>
      </w:pPr>
      <w:r>
        <w:t>2. Проверка осуществляется управлением Губернатора и Правительства края по противодействию коррупции (далее - управление по противодействию коррупции) по решению Губернатора края.</w:t>
      </w:r>
    </w:p>
    <w:p w:rsidR="00F37808" w:rsidRDefault="00F37808">
      <w:pPr>
        <w:pStyle w:val="ConsPlusNormal"/>
        <w:jc w:val="both"/>
      </w:pPr>
      <w:r>
        <w:t xml:space="preserve">(в ред. постановлений Губернатора Хабаровского края от 10.02.2020 </w:t>
      </w:r>
      <w:hyperlink r:id="rId45" w:history="1">
        <w:r>
          <w:rPr>
            <w:color w:val="0000FF"/>
          </w:rPr>
          <w:t>N 6</w:t>
        </w:r>
      </w:hyperlink>
      <w:r>
        <w:t xml:space="preserve">, от 14.05.2021 </w:t>
      </w:r>
      <w:hyperlink r:id="rId46" w:history="1">
        <w:r>
          <w:rPr>
            <w:color w:val="0000FF"/>
          </w:rPr>
          <w:t>N 39</w:t>
        </w:r>
      </w:hyperlink>
      <w:r>
        <w:t>)</w:t>
      </w:r>
    </w:p>
    <w:p w:rsidR="00F37808" w:rsidRDefault="00F37808">
      <w:pPr>
        <w:pStyle w:val="ConsPlusNormal"/>
        <w:spacing w:before="280"/>
        <w:ind w:firstLine="540"/>
        <w:jc w:val="both"/>
      </w:pPr>
      <w:r>
        <w:t xml:space="preserve">Решение принимается отдельно в отношении каждого гражданина или лица, замещающего государственную должность Хабаровского края, и оформляется в письменной форме в срок не позднее 10 рабочих дней со дня поступления информации, предусмотренной </w:t>
      </w:r>
      <w:hyperlink w:anchor="P62" w:history="1">
        <w:r>
          <w:rPr>
            <w:color w:val="0000FF"/>
          </w:rPr>
          <w:t>пунктом 4</w:t>
        </w:r>
      </w:hyperlink>
      <w:r>
        <w:t xml:space="preserve"> настоящего Положения.</w:t>
      </w:r>
    </w:p>
    <w:p w:rsidR="00F37808" w:rsidRDefault="00F37808">
      <w:pPr>
        <w:pStyle w:val="ConsPlusNormal"/>
        <w:jc w:val="both"/>
      </w:pPr>
      <w:r>
        <w:t xml:space="preserve">(абзац введен </w:t>
      </w:r>
      <w:hyperlink r:id="rId47" w:history="1">
        <w:r>
          <w:rPr>
            <w:color w:val="0000FF"/>
          </w:rPr>
          <w:t>постановлением</w:t>
        </w:r>
      </w:hyperlink>
      <w:r>
        <w:t xml:space="preserve"> Губернатора Хабаровского края от 14.05.2021 N 39)</w:t>
      </w:r>
    </w:p>
    <w:p w:rsidR="00F37808" w:rsidRDefault="00F37808">
      <w:pPr>
        <w:pStyle w:val="ConsPlusNormal"/>
        <w:spacing w:before="280"/>
        <w:ind w:firstLine="540"/>
        <w:jc w:val="both"/>
      </w:pPr>
      <w:r>
        <w:t xml:space="preserve">3. Утратил силу. - </w:t>
      </w:r>
      <w:hyperlink r:id="rId48" w:history="1">
        <w:r>
          <w:rPr>
            <w:color w:val="0000FF"/>
          </w:rPr>
          <w:t>Постановление</w:t>
        </w:r>
      </w:hyperlink>
      <w:r>
        <w:t xml:space="preserve"> Губернатора Хабаровского края от 27.04.2012 N 45.</w:t>
      </w:r>
    </w:p>
    <w:p w:rsidR="00F37808" w:rsidRDefault="00F37808">
      <w:pPr>
        <w:pStyle w:val="ConsPlusNormal"/>
        <w:spacing w:before="280"/>
        <w:ind w:firstLine="540"/>
        <w:jc w:val="both"/>
      </w:pPr>
      <w:bookmarkStart w:id="3" w:name="P62"/>
      <w:bookmarkEnd w:id="3"/>
      <w:r>
        <w:t xml:space="preserve">4. Основанием для проведения проверки, предусмотренной </w:t>
      </w:r>
      <w:hyperlink w:anchor="P50" w:history="1">
        <w:r>
          <w:rPr>
            <w:color w:val="0000FF"/>
          </w:rPr>
          <w:t>пунктом 1</w:t>
        </w:r>
      </w:hyperlink>
      <w:r>
        <w:t xml:space="preserve"> настоящего Положения, является достаточная информация, представленная в письменном виде в установленном порядке:</w:t>
      </w:r>
    </w:p>
    <w:p w:rsidR="00F37808" w:rsidRDefault="00F37808">
      <w:pPr>
        <w:pStyle w:val="ConsPlusNormal"/>
        <w:spacing w:before="280"/>
        <w:ind w:firstLine="540"/>
        <w:jc w:val="both"/>
      </w:pPr>
      <w:r>
        <w:t>а) должностными лицами управления по противодействию коррупции, департамента по вопросам государственной службы и кадров Губернатора края;</w:t>
      </w:r>
    </w:p>
    <w:p w:rsidR="00F37808" w:rsidRDefault="00F37808">
      <w:pPr>
        <w:pStyle w:val="ConsPlusNormal"/>
        <w:jc w:val="both"/>
      </w:pPr>
      <w:r>
        <w:t xml:space="preserve">(пп. "а" в ред. </w:t>
      </w:r>
      <w:hyperlink r:id="rId49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14.05.2021 N 39)</w:t>
      </w:r>
    </w:p>
    <w:p w:rsidR="00F37808" w:rsidRDefault="00F37808">
      <w:pPr>
        <w:pStyle w:val="ConsPlusNormal"/>
        <w:spacing w:before="280"/>
        <w:ind w:firstLine="540"/>
        <w:jc w:val="both"/>
      </w:pPr>
      <w:r>
        <w:t>б)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F37808" w:rsidRDefault="00F37808">
      <w:pPr>
        <w:pStyle w:val="ConsPlusNormal"/>
        <w:spacing w:before="280"/>
        <w:ind w:firstLine="540"/>
        <w:jc w:val="both"/>
      </w:pPr>
      <w:r>
        <w:t>в)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F37808" w:rsidRDefault="00F37808">
      <w:pPr>
        <w:pStyle w:val="ConsPlusNormal"/>
        <w:spacing w:before="280"/>
        <w:ind w:firstLine="540"/>
        <w:jc w:val="both"/>
      </w:pPr>
      <w:r>
        <w:t>г) Общественной палатой Российской Федерации;</w:t>
      </w:r>
    </w:p>
    <w:p w:rsidR="00F37808" w:rsidRDefault="00F37808">
      <w:pPr>
        <w:pStyle w:val="ConsPlusNormal"/>
        <w:spacing w:before="280"/>
        <w:ind w:firstLine="540"/>
        <w:jc w:val="both"/>
      </w:pPr>
      <w:r>
        <w:t>д) общероссийскими средствами массовой информации.</w:t>
      </w:r>
    </w:p>
    <w:p w:rsidR="00F37808" w:rsidRDefault="00F37808">
      <w:pPr>
        <w:pStyle w:val="ConsPlusNormal"/>
        <w:jc w:val="both"/>
      </w:pPr>
      <w:r>
        <w:t xml:space="preserve">(п. 4 в ред. </w:t>
      </w:r>
      <w:hyperlink r:id="rId50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27.04.2012 N 45)</w:t>
      </w:r>
    </w:p>
    <w:p w:rsidR="00F37808" w:rsidRDefault="00F37808">
      <w:pPr>
        <w:pStyle w:val="ConsPlusNormal"/>
        <w:spacing w:before="280"/>
        <w:ind w:firstLine="540"/>
        <w:jc w:val="both"/>
      </w:pPr>
      <w:r>
        <w:t>5. Информация анонимного характера не может служить основанием для проверки.</w:t>
      </w:r>
    </w:p>
    <w:p w:rsidR="00F37808" w:rsidRDefault="00F37808">
      <w:pPr>
        <w:pStyle w:val="ConsPlusNormal"/>
        <w:spacing w:before="280"/>
        <w:ind w:firstLine="540"/>
        <w:jc w:val="both"/>
      </w:pPr>
      <w:r>
        <w:lastRenderedPageBreak/>
        <w:t>6. Проверка осуществляется в срок, не превышающий 60 дней со дня принятия решения о ее проведении. Срок проверки может быть продлен Губернатором края до 90 дней.</w:t>
      </w:r>
    </w:p>
    <w:p w:rsidR="00F37808" w:rsidRDefault="00F37808">
      <w:pPr>
        <w:pStyle w:val="ConsPlusNormal"/>
        <w:spacing w:before="280"/>
        <w:ind w:firstLine="540"/>
        <w:jc w:val="both"/>
      </w:pPr>
      <w:r>
        <w:t>7. При осуществлении проверки начальник управления по противодействию коррупции или уполномоченные им должностные лица вправе:</w:t>
      </w:r>
    </w:p>
    <w:p w:rsidR="00F37808" w:rsidRDefault="00F37808">
      <w:pPr>
        <w:pStyle w:val="ConsPlusNormal"/>
        <w:jc w:val="both"/>
      </w:pPr>
      <w:r>
        <w:t xml:space="preserve">(в ред. постановлений Губернатора Хабаровского края от 06.10.2014 </w:t>
      </w:r>
      <w:hyperlink r:id="rId51" w:history="1">
        <w:r>
          <w:rPr>
            <w:color w:val="0000FF"/>
          </w:rPr>
          <w:t>N 71</w:t>
        </w:r>
      </w:hyperlink>
      <w:r>
        <w:t xml:space="preserve">, от 10.02.2020 </w:t>
      </w:r>
      <w:hyperlink r:id="rId52" w:history="1">
        <w:r>
          <w:rPr>
            <w:color w:val="0000FF"/>
          </w:rPr>
          <w:t>N 6</w:t>
        </w:r>
      </w:hyperlink>
      <w:r>
        <w:t xml:space="preserve">, от 14.05.2021 </w:t>
      </w:r>
      <w:hyperlink r:id="rId53" w:history="1">
        <w:r>
          <w:rPr>
            <w:color w:val="0000FF"/>
          </w:rPr>
          <w:t>N 39</w:t>
        </w:r>
      </w:hyperlink>
      <w:r>
        <w:t>)</w:t>
      </w:r>
    </w:p>
    <w:p w:rsidR="00F37808" w:rsidRDefault="00F37808">
      <w:pPr>
        <w:pStyle w:val="ConsPlusNormal"/>
        <w:spacing w:before="280"/>
        <w:ind w:firstLine="540"/>
        <w:jc w:val="both"/>
      </w:pPr>
      <w:r>
        <w:t>а) по согласованию с Губернатором края проводить беседу с гражданином или лицом, замещающим государственную должность Хабаровского края;</w:t>
      </w:r>
    </w:p>
    <w:p w:rsidR="00F37808" w:rsidRDefault="00F37808">
      <w:pPr>
        <w:pStyle w:val="ConsPlusNormal"/>
        <w:spacing w:before="280"/>
        <w:ind w:firstLine="540"/>
        <w:jc w:val="both"/>
      </w:pPr>
      <w:r>
        <w:t>б) изучать представленные гражданином или лицом, замещающим государственную должность Хабаровского края, сведения о доходах, расходах, об имуществе и обязательствах имущественного характера и дополнительные материалы, которые приобщаются к материалам проверки;</w:t>
      </w:r>
    </w:p>
    <w:p w:rsidR="00F37808" w:rsidRDefault="00F37808">
      <w:pPr>
        <w:pStyle w:val="ConsPlusNormal"/>
        <w:jc w:val="both"/>
      </w:pPr>
      <w:r>
        <w:t xml:space="preserve">(в ред. постановлений Губернатора Хабаровского края от 27.04.2012 </w:t>
      </w:r>
      <w:hyperlink r:id="rId54" w:history="1">
        <w:r>
          <w:rPr>
            <w:color w:val="0000FF"/>
          </w:rPr>
          <w:t>N 45</w:t>
        </w:r>
      </w:hyperlink>
      <w:r>
        <w:t xml:space="preserve">, от 19.03.2013 </w:t>
      </w:r>
      <w:hyperlink r:id="rId55" w:history="1">
        <w:r>
          <w:rPr>
            <w:color w:val="0000FF"/>
          </w:rPr>
          <w:t>N 18</w:t>
        </w:r>
      </w:hyperlink>
      <w:r>
        <w:t>)</w:t>
      </w:r>
    </w:p>
    <w:p w:rsidR="00F37808" w:rsidRDefault="00F37808">
      <w:pPr>
        <w:pStyle w:val="ConsPlusNormal"/>
        <w:spacing w:before="280"/>
        <w:ind w:firstLine="540"/>
        <w:jc w:val="both"/>
      </w:pPr>
      <w:r>
        <w:t>в) получать от гражданина или лица, замещающего государственную должность Хабаровского края, пояснения по представленным им сведениям о доходах, расходах, об имуществе и обязательствах имущественного характера и материалам;</w:t>
      </w:r>
    </w:p>
    <w:p w:rsidR="00F37808" w:rsidRDefault="00F37808">
      <w:pPr>
        <w:pStyle w:val="ConsPlusNormal"/>
        <w:jc w:val="both"/>
      </w:pPr>
      <w:r>
        <w:t xml:space="preserve">(в ред. постановлений Губернатора Хабаровского края от 27.04.2012 </w:t>
      </w:r>
      <w:hyperlink r:id="rId56" w:history="1">
        <w:r>
          <w:rPr>
            <w:color w:val="0000FF"/>
          </w:rPr>
          <w:t>N 45</w:t>
        </w:r>
      </w:hyperlink>
      <w:r>
        <w:t xml:space="preserve">, от 19.03.2013 </w:t>
      </w:r>
      <w:hyperlink r:id="rId57" w:history="1">
        <w:r>
          <w:rPr>
            <w:color w:val="0000FF"/>
          </w:rPr>
          <w:t>N 18</w:t>
        </w:r>
      </w:hyperlink>
      <w:r>
        <w:t>)</w:t>
      </w:r>
    </w:p>
    <w:p w:rsidR="00F37808" w:rsidRDefault="00F37808">
      <w:pPr>
        <w:pStyle w:val="ConsPlusNormal"/>
        <w:spacing w:before="280"/>
        <w:ind w:firstLine="540"/>
        <w:jc w:val="both"/>
      </w:pPr>
      <w:bookmarkStart w:id="4" w:name="P79"/>
      <w:bookmarkEnd w:id="4"/>
      <w:r>
        <w:t>г) направлять в установленном порядке запрос (кроме запросов в кредитные организации, налоговые органы Российской Федерации, органы, осуществляющие государственную регистрацию прав на недвижимое имущество и сделок с ним, и операторам информационных систем, в которых осуществляется выпуск цифровых финансовых активов) в органы прокуратуры Российской Федерации, иные федеральные государственные органы, государственные органы Хабаровского края, территориальные органы федеральных государственных органов, органы местного самоуправления, на предприятия, в учреждения, организации и общественные объединения (далее - государственные органы и организации) об имеющихся у них сведениях: о доходах, расходах, об имуществе и обязательствах имущественного характера гражданина или лица, замещающего государственную должность Хабаровского края, его супруги (супруга) и несовершеннолетних детей; о достоверности и полноте сведений, представленных гражданином в соответствии с нормативными правовыми актами Российской Федерации; о соблюдении лицом, замещающим государственную должность Хабаровского края, установленных ограничений;</w:t>
      </w:r>
    </w:p>
    <w:p w:rsidR="00F37808" w:rsidRDefault="00F37808">
      <w:pPr>
        <w:pStyle w:val="ConsPlusNormal"/>
        <w:jc w:val="both"/>
      </w:pPr>
      <w:r>
        <w:t xml:space="preserve">(в ред. постановлений Губернатора Хабаровского края от 19.03.2013 </w:t>
      </w:r>
      <w:hyperlink r:id="rId58" w:history="1">
        <w:r>
          <w:rPr>
            <w:color w:val="0000FF"/>
          </w:rPr>
          <w:t>N 18</w:t>
        </w:r>
      </w:hyperlink>
      <w:r>
        <w:t xml:space="preserve">, от </w:t>
      </w:r>
      <w:r>
        <w:lastRenderedPageBreak/>
        <w:t xml:space="preserve">10.02.2020 </w:t>
      </w:r>
      <w:hyperlink r:id="rId59" w:history="1">
        <w:r>
          <w:rPr>
            <w:color w:val="0000FF"/>
          </w:rPr>
          <w:t>N 6</w:t>
        </w:r>
      </w:hyperlink>
      <w:r>
        <w:t xml:space="preserve">, от 14.05.2021 </w:t>
      </w:r>
      <w:hyperlink r:id="rId60" w:history="1">
        <w:r>
          <w:rPr>
            <w:color w:val="0000FF"/>
          </w:rPr>
          <w:t>N 39</w:t>
        </w:r>
      </w:hyperlink>
      <w:r>
        <w:t>)</w:t>
      </w:r>
    </w:p>
    <w:p w:rsidR="00F37808" w:rsidRDefault="00F37808">
      <w:pPr>
        <w:pStyle w:val="ConsPlusNormal"/>
        <w:spacing w:before="280"/>
        <w:ind w:firstLine="540"/>
        <w:jc w:val="both"/>
      </w:pPr>
      <w:r>
        <w:t>д) наводить справки у физических лиц и получать от них информацию с их согласия.</w:t>
      </w:r>
    </w:p>
    <w:p w:rsidR="00F37808" w:rsidRDefault="00F37808">
      <w:pPr>
        <w:pStyle w:val="ConsPlusNormal"/>
        <w:spacing w:before="280"/>
        <w:ind w:firstLine="540"/>
        <w:jc w:val="both"/>
      </w:pPr>
      <w:r>
        <w:t>е) осуществлять анализ сведений, представленных гражданином или лицом, замещающим государственную должность Хабаровского края, в соответствии с законодательством Российской Федерации о противодействии коррупции.</w:t>
      </w:r>
    </w:p>
    <w:p w:rsidR="00F37808" w:rsidRDefault="00F37808">
      <w:pPr>
        <w:pStyle w:val="ConsPlusNormal"/>
        <w:jc w:val="both"/>
      </w:pPr>
      <w:r>
        <w:t xml:space="preserve">(пп. "е" введен </w:t>
      </w:r>
      <w:hyperlink r:id="rId61" w:history="1">
        <w:r>
          <w:rPr>
            <w:color w:val="0000FF"/>
          </w:rPr>
          <w:t>постановлением</w:t>
        </w:r>
      </w:hyperlink>
      <w:r>
        <w:t xml:space="preserve"> Губернатора Хабаровского края от 27.04.2012 N 45)</w:t>
      </w:r>
    </w:p>
    <w:p w:rsidR="00F37808" w:rsidRDefault="00F37808">
      <w:pPr>
        <w:pStyle w:val="ConsPlusNormal"/>
        <w:spacing w:before="280"/>
        <w:ind w:firstLine="540"/>
        <w:jc w:val="both"/>
      </w:pPr>
      <w:r>
        <w:t xml:space="preserve">8. В запросе, предусмотренном </w:t>
      </w:r>
      <w:hyperlink w:anchor="P79" w:history="1">
        <w:r>
          <w:rPr>
            <w:color w:val="0000FF"/>
          </w:rPr>
          <w:t>подпунктом "г" пункта 7</w:t>
        </w:r>
      </w:hyperlink>
      <w:r>
        <w:t xml:space="preserve"> настоящего Положения, указываются:</w:t>
      </w:r>
    </w:p>
    <w:p w:rsidR="00F37808" w:rsidRDefault="00F37808">
      <w:pPr>
        <w:pStyle w:val="ConsPlusNormal"/>
        <w:spacing w:before="280"/>
        <w:ind w:firstLine="540"/>
        <w:jc w:val="both"/>
      </w:pPr>
      <w:r>
        <w:t>а) фамилия, имя, отчество (последнее - наличии) руководителя государственного органа и организации, в которые направляется запрос;</w:t>
      </w:r>
    </w:p>
    <w:p w:rsidR="00F37808" w:rsidRDefault="00F37808">
      <w:pPr>
        <w:pStyle w:val="ConsPlusNormal"/>
        <w:jc w:val="both"/>
      </w:pPr>
      <w:r>
        <w:t xml:space="preserve">(в ред. </w:t>
      </w:r>
      <w:hyperlink r:id="rId62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20.12.2017 N 137)</w:t>
      </w:r>
    </w:p>
    <w:p w:rsidR="00F37808" w:rsidRDefault="00F37808">
      <w:pPr>
        <w:pStyle w:val="ConsPlusNormal"/>
        <w:spacing w:before="280"/>
        <w:ind w:firstLine="540"/>
        <w:jc w:val="both"/>
      </w:pPr>
      <w:r>
        <w:t>б) нормативный правовой акт, на основании которого направляется запрос;</w:t>
      </w:r>
    </w:p>
    <w:p w:rsidR="00F37808" w:rsidRDefault="00F37808">
      <w:pPr>
        <w:pStyle w:val="ConsPlusNormal"/>
        <w:spacing w:before="280"/>
        <w:ind w:firstLine="540"/>
        <w:jc w:val="both"/>
      </w:pPr>
      <w:r>
        <w:t>в) фамилия, имя, отчество (последнее - наличии),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личность, гражданина или лица, замещающего государственную должность Хабаровского края, его супруги (супруга) и несовершеннолетних детей, сведения о доходах, расходах, об имуществе и обязательствах имущественного характера которых проверяются, гражданина, представившего сведения в соответствии с нормативными правовыми актами Российской Федерации, полнота и достоверность которых проверяются, либо лица, замещающего государственную должность Хабаровского края, в отношении которого имеются сведения о несоблюдении им установленных ограничений;</w:t>
      </w:r>
    </w:p>
    <w:p w:rsidR="00F37808" w:rsidRDefault="00F37808">
      <w:pPr>
        <w:pStyle w:val="ConsPlusNormal"/>
        <w:jc w:val="both"/>
      </w:pPr>
      <w:r>
        <w:t xml:space="preserve">(в ред. постановлений Губернатора Хабаровского края от 19.03.2013 </w:t>
      </w:r>
      <w:hyperlink r:id="rId63" w:history="1">
        <w:r>
          <w:rPr>
            <w:color w:val="0000FF"/>
          </w:rPr>
          <w:t>N 18</w:t>
        </w:r>
      </w:hyperlink>
      <w:r>
        <w:t xml:space="preserve">, от 20.12.2017 </w:t>
      </w:r>
      <w:hyperlink r:id="rId64" w:history="1">
        <w:r>
          <w:rPr>
            <w:color w:val="0000FF"/>
          </w:rPr>
          <w:t>N 137</w:t>
        </w:r>
      </w:hyperlink>
      <w:r>
        <w:t>)</w:t>
      </w:r>
    </w:p>
    <w:p w:rsidR="00F37808" w:rsidRDefault="00F37808">
      <w:pPr>
        <w:pStyle w:val="ConsPlusNormal"/>
        <w:spacing w:before="280"/>
        <w:ind w:firstLine="540"/>
        <w:jc w:val="both"/>
      </w:pPr>
      <w:r>
        <w:t>г) содержание и объем сведений, подлежащих проверке;</w:t>
      </w:r>
    </w:p>
    <w:p w:rsidR="00F37808" w:rsidRDefault="00F37808">
      <w:pPr>
        <w:pStyle w:val="ConsPlusNormal"/>
        <w:spacing w:before="280"/>
        <w:ind w:firstLine="540"/>
        <w:jc w:val="both"/>
      </w:pPr>
      <w:r>
        <w:t>д) срок представления запрашиваемых сведений;</w:t>
      </w:r>
    </w:p>
    <w:p w:rsidR="00F37808" w:rsidRDefault="00F37808">
      <w:pPr>
        <w:pStyle w:val="ConsPlusNormal"/>
        <w:spacing w:before="280"/>
        <w:ind w:firstLine="540"/>
        <w:jc w:val="both"/>
      </w:pPr>
      <w:r>
        <w:t>е) фамилия, инициалы и номер телефона государственного гражданского служащего края, подготовившего запрос;</w:t>
      </w:r>
    </w:p>
    <w:p w:rsidR="00F37808" w:rsidRDefault="00F37808">
      <w:pPr>
        <w:pStyle w:val="ConsPlusNormal"/>
        <w:spacing w:before="280"/>
        <w:ind w:firstLine="540"/>
        <w:jc w:val="both"/>
      </w:pPr>
      <w:r>
        <w:t>е[1]) идентификационный номер налогоплательщика (в случае направления запроса в налоговые органы Российской Федерации);</w:t>
      </w:r>
    </w:p>
    <w:p w:rsidR="00F37808" w:rsidRDefault="00F37808">
      <w:pPr>
        <w:pStyle w:val="ConsPlusNormal"/>
        <w:jc w:val="both"/>
      </w:pPr>
      <w:r>
        <w:lastRenderedPageBreak/>
        <w:t xml:space="preserve">(пп. е[1] введен </w:t>
      </w:r>
      <w:hyperlink r:id="rId65" w:history="1">
        <w:r>
          <w:rPr>
            <w:color w:val="0000FF"/>
          </w:rPr>
          <w:t>постановлением</w:t>
        </w:r>
      </w:hyperlink>
      <w:r>
        <w:t xml:space="preserve"> Губернатора Хабаровского края от 20.12.2017 N 137)</w:t>
      </w:r>
    </w:p>
    <w:p w:rsidR="00F37808" w:rsidRDefault="00F37808">
      <w:pPr>
        <w:pStyle w:val="ConsPlusNormal"/>
        <w:spacing w:before="280"/>
        <w:ind w:firstLine="540"/>
        <w:jc w:val="both"/>
      </w:pPr>
      <w:r>
        <w:t>ж) другие необходимые сведения.</w:t>
      </w:r>
    </w:p>
    <w:p w:rsidR="00F37808" w:rsidRDefault="00F37808">
      <w:pPr>
        <w:pStyle w:val="ConsPlusNormal"/>
        <w:spacing w:before="280"/>
        <w:ind w:firstLine="540"/>
        <w:jc w:val="both"/>
      </w:pPr>
      <w:r>
        <w:t>8[1]. Запросы в кредитные организации, налоговые органы Российской Федерации, органы, осуществляющие государственную регистрацию прав на недвижимое имущество и сделок с ним, и операторам информационных систем, в которых осуществляется выпуск цифровых финансовых активов, направляются за подписью Губернатора края или специально уполномоченного им заместителя Председателя Правительства края.</w:t>
      </w:r>
    </w:p>
    <w:p w:rsidR="00F37808" w:rsidRDefault="00F37808">
      <w:pPr>
        <w:pStyle w:val="ConsPlusNormal"/>
        <w:jc w:val="both"/>
      </w:pPr>
      <w:r>
        <w:t xml:space="preserve">(п. 8[1] введен </w:t>
      </w:r>
      <w:hyperlink r:id="rId66" w:history="1">
        <w:r>
          <w:rPr>
            <w:color w:val="0000FF"/>
          </w:rPr>
          <w:t>постановлением</w:t>
        </w:r>
      </w:hyperlink>
      <w:r>
        <w:t xml:space="preserve"> Губернатора Хабаровского края от 10.02.2020 N 6; в ред. </w:t>
      </w:r>
      <w:hyperlink r:id="rId67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14.05.2021 N 39)</w:t>
      </w:r>
    </w:p>
    <w:p w:rsidR="00F37808" w:rsidRDefault="00F37808">
      <w:pPr>
        <w:pStyle w:val="ConsPlusNormal"/>
        <w:spacing w:before="280"/>
        <w:ind w:firstLine="540"/>
        <w:jc w:val="both"/>
      </w:pPr>
      <w:r>
        <w:t>9. Начальник управления по противодействию коррупции обеспечивает:</w:t>
      </w:r>
    </w:p>
    <w:p w:rsidR="00F37808" w:rsidRDefault="00F37808">
      <w:pPr>
        <w:pStyle w:val="ConsPlusNormal"/>
        <w:jc w:val="both"/>
      </w:pPr>
      <w:r>
        <w:t xml:space="preserve">(в ред. постановлений Губернатора Хабаровского края от 06.10.2014 </w:t>
      </w:r>
      <w:hyperlink r:id="rId68" w:history="1">
        <w:r>
          <w:rPr>
            <w:color w:val="0000FF"/>
          </w:rPr>
          <w:t>N 71</w:t>
        </w:r>
      </w:hyperlink>
      <w:r>
        <w:t xml:space="preserve">, от 10.02.2020 </w:t>
      </w:r>
      <w:hyperlink r:id="rId69" w:history="1">
        <w:r>
          <w:rPr>
            <w:color w:val="0000FF"/>
          </w:rPr>
          <w:t>N 6</w:t>
        </w:r>
      </w:hyperlink>
      <w:r>
        <w:t xml:space="preserve">, от 14.05.2021 </w:t>
      </w:r>
      <w:hyperlink r:id="rId70" w:history="1">
        <w:r>
          <w:rPr>
            <w:color w:val="0000FF"/>
          </w:rPr>
          <w:t>N 39</w:t>
        </w:r>
      </w:hyperlink>
      <w:r>
        <w:t>)</w:t>
      </w:r>
    </w:p>
    <w:p w:rsidR="00F37808" w:rsidRDefault="00F37808">
      <w:pPr>
        <w:pStyle w:val="ConsPlusNormal"/>
        <w:spacing w:before="280"/>
        <w:ind w:firstLine="540"/>
        <w:jc w:val="both"/>
      </w:pPr>
      <w:r>
        <w:t>а) уведомление в письменной форме гражданина или лица, замещающего государственную должность Хабаровского края, о начале в отношении него проверки - в течение двух рабочих дней со дня получения соответствующего решения;</w:t>
      </w:r>
    </w:p>
    <w:p w:rsidR="00F37808" w:rsidRDefault="00F37808">
      <w:pPr>
        <w:pStyle w:val="ConsPlusNormal"/>
        <w:spacing w:before="280"/>
        <w:ind w:firstLine="540"/>
        <w:jc w:val="both"/>
      </w:pPr>
      <w:bookmarkStart w:id="5" w:name="P101"/>
      <w:bookmarkEnd w:id="5"/>
      <w:r>
        <w:t>б) проведение в случае обращения гражданина или лица, замещающего государственную должность Хабаровского края, беседы с ним, в ходе которой они должны быть проинформированы о том, какие сведения, представляемые ими в соответствии с настоящим Положением, и соблюдение каких установленных ограничений подлежат проверке - в течение семи рабочих дней со дня получения обращения гражданина или лица, замещающего государственную должность Хабаровского края, а при наличии уважительной причины - в срок, согласованный с гражданином или лицом, замещающим государственную должность Хабаровского края.</w:t>
      </w:r>
    </w:p>
    <w:p w:rsidR="00F37808" w:rsidRDefault="00F37808">
      <w:pPr>
        <w:pStyle w:val="ConsPlusNormal"/>
        <w:spacing w:before="280"/>
        <w:ind w:firstLine="540"/>
        <w:jc w:val="both"/>
      </w:pPr>
      <w:r>
        <w:t>10. По окончании проверки управление по противодействию коррупции обязано ознакомить гражданина или лицо, замещающее государственную должность Хабаровского края, с результатами проверки с соблюдением законодательства Российской Федерации о государственной тайне.</w:t>
      </w:r>
    </w:p>
    <w:p w:rsidR="00F37808" w:rsidRDefault="00F37808">
      <w:pPr>
        <w:pStyle w:val="ConsPlusNormal"/>
        <w:jc w:val="both"/>
      </w:pPr>
      <w:r>
        <w:t xml:space="preserve">(в ред. постановлений Губернатора Хабаровского края от 06.10.2014 </w:t>
      </w:r>
      <w:hyperlink r:id="rId71" w:history="1">
        <w:r>
          <w:rPr>
            <w:color w:val="0000FF"/>
          </w:rPr>
          <w:t>N 71</w:t>
        </w:r>
      </w:hyperlink>
      <w:r>
        <w:t xml:space="preserve">, от 10.02.2020 </w:t>
      </w:r>
      <w:hyperlink r:id="rId72" w:history="1">
        <w:r>
          <w:rPr>
            <w:color w:val="0000FF"/>
          </w:rPr>
          <w:t>N 6</w:t>
        </w:r>
      </w:hyperlink>
      <w:r>
        <w:t xml:space="preserve">, от 14.05.2021 </w:t>
      </w:r>
      <w:hyperlink r:id="rId73" w:history="1">
        <w:r>
          <w:rPr>
            <w:color w:val="0000FF"/>
          </w:rPr>
          <w:t>N 39</w:t>
        </w:r>
      </w:hyperlink>
      <w:r>
        <w:t>)</w:t>
      </w:r>
    </w:p>
    <w:p w:rsidR="00F37808" w:rsidRDefault="00F37808">
      <w:pPr>
        <w:pStyle w:val="ConsPlusNormal"/>
        <w:spacing w:before="280"/>
        <w:ind w:firstLine="540"/>
        <w:jc w:val="both"/>
      </w:pPr>
      <w:bookmarkStart w:id="6" w:name="P104"/>
      <w:bookmarkEnd w:id="6"/>
      <w:r>
        <w:t>11. Гражданин или лицо, замещающее государственную должность Хабаровского края, вправе:</w:t>
      </w:r>
    </w:p>
    <w:p w:rsidR="00F37808" w:rsidRDefault="00F37808">
      <w:pPr>
        <w:pStyle w:val="ConsPlusNormal"/>
        <w:spacing w:before="280"/>
        <w:ind w:firstLine="540"/>
        <w:jc w:val="both"/>
      </w:pPr>
      <w:r>
        <w:t xml:space="preserve">а) давать пояснения в письменной форме: в ходе проверки; по вопросам, указанным в </w:t>
      </w:r>
      <w:hyperlink w:anchor="P101" w:history="1">
        <w:r>
          <w:rPr>
            <w:color w:val="0000FF"/>
          </w:rPr>
          <w:t>подпункте "б" пункта 9</w:t>
        </w:r>
      </w:hyperlink>
      <w:r>
        <w:t xml:space="preserve"> настоящего Положения; по результатам проверки;</w:t>
      </w:r>
    </w:p>
    <w:p w:rsidR="00F37808" w:rsidRDefault="00F37808">
      <w:pPr>
        <w:pStyle w:val="ConsPlusNormal"/>
        <w:spacing w:before="280"/>
        <w:ind w:firstLine="540"/>
        <w:jc w:val="both"/>
      </w:pPr>
      <w:r>
        <w:lastRenderedPageBreak/>
        <w:t>б) представлять дополнительные материалы и давать по ним пояснения в письменной форме;</w:t>
      </w:r>
    </w:p>
    <w:p w:rsidR="00F37808" w:rsidRDefault="00F37808">
      <w:pPr>
        <w:pStyle w:val="ConsPlusNormal"/>
        <w:spacing w:before="280"/>
        <w:ind w:firstLine="540"/>
        <w:jc w:val="both"/>
      </w:pPr>
      <w:r>
        <w:t xml:space="preserve">в) обращаться в управление по противодействию коррупции с подлежащим удовлетворению ходатайством о проведении с ним беседы по вопросам, указанным в </w:t>
      </w:r>
      <w:hyperlink w:anchor="P101" w:history="1">
        <w:r>
          <w:rPr>
            <w:color w:val="0000FF"/>
          </w:rPr>
          <w:t>подпункте "б" пункта 9</w:t>
        </w:r>
      </w:hyperlink>
      <w:r>
        <w:t xml:space="preserve"> настоящего Положения.</w:t>
      </w:r>
    </w:p>
    <w:p w:rsidR="00F37808" w:rsidRDefault="00F37808">
      <w:pPr>
        <w:pStyle w:val="ConsPlusNormal"/>
        <w:jc w:val="both"/>
      </w:pPr>
      <w:r>
        <w:t xml:space="preserve">(в ред. постановлений Губернатора Хабаровского края от 06.10.2014 </w:t>
      </w:r>
      <w:hyperlink r:id="rId74" w:history="1">
        <w:r>
          <w:rPr>
            <w:color w:val="0000FF"/>
          </w:rPr>
          <w:t>N 71</w:t>
        </w:r>
      </w:hyperlink>
      <w:r>
        <w:t xml:space="preserve">, от 10.02.2020 </w:t>
      </w:r>
      <w:hyperlink r:id="rId75" w:history="1">
        <w:r>
          <w:rPr>
            <w:color w:val="0000FF"/>
          </w:rPr>
          <w:t>N 6</w:t>
        </w:r>
      </w:hyperlink>
      <w:r>
        <w:t xml:space="preserve">, от 14.05.2021 </w:t>
      </w:r>
      <w:hyperlink r:id="rId76" w:history="1">
        <w:r>
          <w:rPr>
            <w:color w:val="0000FF"/>
          </w:rPr>
          <w:t>N 39</w:t>
        </w:r>
      </w:hyperlink>
      <w:r>
        <w:t>)</w:t>
      </w:r>
    </w:p>
    <w:p w:rsidR="00F37808" w:rsidRDefault="00F37808">
      <w:pPr>
        <w:pStyle w:val="ConsPlusNormal"/>
        <w:spacing w:before="280"/>
        <w:ind w:firstLine="540"/>
        <w:jc w:val="both"/>
      </w:pPr>
      <w:r>
        <w:t xml:space="preserve">12. Пояснения, указанные в </w:t>
      </w:r>
      <w:hyperlink w:anchor="P104" w:history="1">
        <w:r>
          <w:rPr>
            <w:color w:val="0000FF"/>
          </w:rPr>
          <w:t>пункте 11</w:t>
        </w:r>
      </w:hyperlink>
      <w:r>
        <w:t xml:space="preserve"> настоящего Положения, приобщаются к материалам проверки.</w:t>
      </w:r>
    </w:p>
    <w:p w:rsidR="00F37808" w:rsidRDefault="00F37808">
      <w:pPr>
        <w:pStyle w:val="ConsPlusNormal"/>
        <w:spacing w:before="280"/>
        <w:ind w:firstLine="540"/>
        <w:jc w:val="both"/>
      </w:pPr>
      <w:r>
        <w:t>13. На период проведения проверки лицо, замещающее государственную должность Хабаровского края, может быть отстранено от замещаемой должности на срок, не превышающий 60 дней со дня принятия решения о ее проведении. Указанный срок может быть продлен Губернатором края до 90 дней.</w:t>
      </w:r>
    </w:p>
    <w:p w:rsidR="00F37808" w:rsidRDefault="00F37808">
      <w:pPr>
        <w:pStyle w:val="ConsPlusNormal"/>
        <w:spacing w:before="280"/>
        <w:ind w:firstLine="540"/>
        <w:jc w:val="both"/>
      </w:pPr>
      <w:r>
        <w:t>На период отстранения лица, замещающего государственную должность Хабаровского края, от замещаемой должности денежное содержание по замещаемой им должности сохраняется.</w:t>
      </w:r>
    </w:p>
    <w:p w:rsidR="00F37808" w:rsidRDefault="00F37808">
      <w:pPr>
        <w:pStyle w:val="ConsPlusNormal"/>
        <w:spacing w:before="280"/>
        <w:ind w:firstLine="540"/>
        <w:jc w:val="both"/>
      </w:pPr>
      <w:r>
        <w:t>14. По результатам проверки начальник управления по противодействию коррупции представляет Губернатору края, а также в государственный орган (должностному лицу), уполномоченный назначать (представлять к назначению) гражданина на государственную должность Хабаровского края или назначивший лицо, замещающее государственную должность Хабаровского края, на соответствующую государственную должность Хабаровского края, доклад. При этом в докладе должно содержаться одно из следующих предложений:</w:t>
      </w:r>
    </w:p>
    <w:p w:rsidR="00F37808" w:rsidRDefault="00F37808">
      <w:pPr>
        <w:pStyle w:val="ConsPlusNormal"/>
        <w:jc w:val="both"/>
      </w:pPr>
      <w:r>
        <w:t xml:space="preserve">(в ред. постановлений Губернатора Хабаровского края от 06.10.2014 </w:t>
      </w:r>
      <w:hyperlink r:id="rId77" w:history="1">
        <w:r>
          <w:rPr>
            <w:color w:val="0000FF"/>
          </w:rPr>
          <w:t>N 71</w:t>
        </w:r>
      </w:hyperlink>
      <w:r>
        <w:t xml:space="preserve">, от 10.02.2020 </w:t>
      </w:r>
      <w:hyperlink r:id="rId78" w:history="1">
        <w:r>
          <w:rPr>
            <w:color w:val="0000FF"/>
          </w:rPr>
          <w:t>N 6</w:t>
        </w:r>
      </w:hyperlink>
      <w:r>
        <w:t xml:space="preserve">, от 14.05.2021 </w:t>
      </w:r>
      <w:hyperlink r:id="rId79" w:history="1">
        <w:r>
          <w:rPr>
            <w:color w:val="0000FF"/>
          </w:rPr>
          <w:t>N 39</w:t>
        </w:r>
      </w:hyperlink>
      <w:r>
        <w:t>)</w:t>
      </w:r>
    </w:p>
    <w:p w:rsidR="00F37808" w:rsidRDefault="00F37808">
      <w:pPr>
        <w:pStyle w:val="ConsPlusNormal"/>
        <w:spacing w:before="280"/>
        <w:ind w:firstLine="540"/>
        <w:jc w:val="both"/>
      </w:pPr>
      <w:r>
        <w:t>а) о назначении (представлении к назначению) гражданина на государственную должность Хабаровского края;</w:t>
      </w:r>
    </w:p>
    <w:p w:rsidR="00F37808" w:rsidRDefault="00F37808">
      <w:pPr>
        <w:pStyle w:val="ConsPlusNormal"/>
        <w:jc w:val="both"/>
      </w:pPr>
      <w:r>
        <w:t xml:space="preserve">(в ред. </w:t>
      </w:r>
      <w:hyperlink r:id="rId80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14.05.2021 N 39)</w:t>
      </w:r>
    </w:p>
    <w:p w:rsidR="00F37808" w:rsidRDefault="00F37808">
      <w:pPr>
        <w:pStyle w:val="ConsPlusNormal"/>
        <w:spacing w:before="280"/>
        <w:ind w:firstLine="540"/>
        <w:jc w:val="both"/>
      </w:pPr>
      <w:r>
        <w:t>б) об отказе гражданину в назначении (представлении к назначению) на государственную должность Хабаровского края;</w:t>
      </w:r>
    </w:p>
    <w:p w:rsidR="00F37808" w:rsidRDefault="00F37808">
      <w:pPr>
        <w:pStyle w:val="ConsPlusNormal"/>
        <w:jc w:val="both"/>
      </w:pPr>
      <w:r>
        <w:t xml:space="preserve">(в ред. </w:t>
      </w:r>
      <w:hyperlink r:id="rId81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14.05.2021 N 39)</w:t>
      </w:r>
    </w:p>
    <w:p w:rsidR="00F37808" w:rsidRDefault="00F37808">
      <w:pPr>
        <w:pStyle w:val="ConsPlusNormal"/>
        <w:spacing w:before="280"/>
        <w:ind w:firstLine="540"/>
        <w:jc w:val="both"/>
      </w:pPr>
      <w:r>
        <w:t>в) об отсутствии оснований для применения к лицу, замещающему государственную должность Хабаровского края, мер юридической ответственности;</w:t>
      </w:r>
    </w:p>
    <w:p w:rsidR="00F37808" w:rsidRDefault="00F37808">
      <w:pPr>
        <w:pStyle w:val="ConsPlusNormal"/>
        <w:spacing w:before="280"/>
        <w:ind w:firstLine="540"/>
        <w:jc w:val="both"/>
      </w:pPr>
      <w:r>
        <w:t xml:space="preserve">г) о применении к лицу, замещающему государственную должность </w:t>
      </w:r>
      <w:r>
        <w:lastRenderedPageBreak/>
        <w:t>Хабаровского края, мер юридической ответственности;</w:t>
      </w:r>
    </w:p>
    <w:p w:rsidR="00F37808" w:rsidRDefault="00F37808">
      <w:pPr>
        <w:pStyle w:val="ConsPlusNormal"/>
        <w:spacing w:before="280"/>
        <w:ind w:firstLine="540"/>
        <w:jc w:val="both"/>
      </w:pPr>
      <w:r>
        <w:t>д) о представлении материалов проверки в комиссию по координации работы по противодействию коррупции в Хабаровском крае.</w:t>
      </w:r>
    </w:p>
    <w:p w:rsidR="00F37808" w:rsidRDefault="00F37808">
      <w:pPr>
        <w:pStyle w:val="ConsPlusNormal"/>
        <w:jc w:val="both"/>
      </w:pPr>
      <w:r>
        <w:t xml:space="preserve">(в ред. </w:t>
      </w:r>
      <w:hyperlink r:id="rId82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09.10.2015 N 100)</w:t>
      </w:r>
    </w:p>
    <w:p w:rsidR="00F37808" w:rsidRDefault="00F37808">
      <w:pPr>
        <w:pStyle w:val="ConsPlusNormal"/>
        <w:jc w:val="both"/>
      </w:pPr>
      <w:r>
        <w:t xml:space="preserve">(п. 14 в ред. </w:t>
      </w:r>
      <w:hyperlink r:id="rId83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27.04.2012 N 45)</w:t>
      </w:r>
    </w:p>
    <w:p w:rsidR="00F37808" w:rsidRDefault="00F37808">
      <w:pPr>
        <w:pStyle w:val="ConsPlusNormal"/>
        <w:spacing w:before="280"/>
        <w:ind w:firstLine="540"/>
        <w:jc w:val="both"/>
      </w:pPr>
      <w:r>
        <w:t>15. Сведения о результатах проверки с письменного согласия Губернатора края представляются управлением по противодействию коррупции с одновременным уведомлением об этом гражданина или лица, замещающего государственную должность Хабаровского края, в отношении которого проводилась проверка, правоохранительным и налоговым органам, постоянно действующим руководящим органам политических партий и зарегистрированным в соответствии с законодательством Российской Федерации иным общероссийским общественным объединениям, не являющимся политическими партиями, Общественной палате Российской Федерации, представившим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</w:p>
    <w:p w:rsidR="00F37808" w:rsidRDefault="00F37808">
      <w:pPr>
        <w:pStyle w:val="ConsPlusNormal"/>
        <w:jc w:val="both"/>
      </w:pPr>
      <w:r>
        <w:t xml:space="preserve">(в ред. постановлений Губернатора Хабаровского края от 06.10.2014 </w:t>
      </w:r>
      <w:hyperlink r:id="rId84" w:history="1">
        <w:r>
          <w:rPr>
            <w:color w:val="0000FF"/>
          </w:rPr>
          <w:t>N 71</w:t>
        </w:r>
      </w:hyperlink>
      <w:r>
        <w:t xml:space="preserve">, от 10.02.2020 </w:t>
      </w:r>
      <w:hyperlink r:id="rId85" w:history="1">
        <w:r>
          <w:rPr>
            <w:color w:val="0000FF"/>
          </w:rPr>
          <w:t>N 6</w:t>
        </w:r>
      </w:hyperlink>
      <w:r>
        <w:t xml:space="preserve">, от 14.05.2021 </w:t>
      </w:r>
      <w:hyperlink r:id="rId86" w:history="1">
        <w:r>
          <w:rPr>
            <w:color w:val="0000FF"/>
          </w:rPr>
          <w:t>N 39</w:t>
        </w:r>
      </w:hyperlink>
      <w:r>
        <w:t>)</w:t>
      </w:r>
    </w:p>
    <w:p w:rsidR="00F37808" w:rsidRDefault="00F37808">
      <w:pPr>
        <w:pStyle w:val="ConsPlusNormal"/>
        <w:spacing w:before="280"/>
        <w:ind w:firstLine="540"/>
        <w:jc w:val="both"/>
      </w:pPr>
      <w:r>
        <w:t>16.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F37808" w:rsidRDefault="00F37808">
      <w:pPr>
        <w:pStyle w:val="ConsPlusNormal"/>
        <w:spacing w:before="280"/>
        <w:ind w:firstLine="540"/>
        <w:jc w:val="both"/>
      </w:pPr>
      <w:r>
        <w:t xml:space="preserve">17. При установлении в ходе проверки обстоятельств, свидетельствующих о представлении лицом, замещающим государственную должность Хабаровского края, недостоверных или неполных сведений, предусмотренных </w:t>
      </w:r>
      <w:hyperlink w:anchor="P51" w:history="1">
        <w:r>
          <w:rPr>
            <w:color w:val="0000FF"/>
          </w:rPr>
          <w:t>подпунктом "а" пункта 1</w:t>
        </w:r>
      </w:hyperlink>
      <w:r>
        <w:t xml:space="preserve"> настоящего Положения, и о несоблюдении им требований о предотвращении или урегулировании конфликта интересов либо установленных ограничений, материалы проверки представляются в комиссию по координации работы по противодействию коррупции в Хабаровском крае.</w:t>
      </w:r>
    </w:p>
    <w:p w:rsidR="00F37808" w:rsidRDefault="00F37808">
      <w:pPr>
        <w:pStyle w:val="ConsPlusNormal"/>
        <w:jc w:val="both"/>
      </w:pPr>
      <w:r>
        <w:t xml:space="preserve">(в ред. постановлений Губернатора Хабаровского края от 19.08.2010 </w:t>
      </w:r>
      <w:hyperlink r:id="rId87" w:history="1">
        <w:r>
          <w:rPr>
            <w:color w:val="0000FF"/>
          </w:rPr>
          <w:t>N 104</w:t>
        </w:r>
      </w:hyperlink>
      <w:r>
        <w:t xml:space="preserve">, от 09.10.2015 </w:t>
      </w:r>
      <w:hyperlink r:id="rId88" w:history="1">
        <w:r>
          <w:rPr>
            <w:color w:val="0000FF"/>
          </w:rPr>
          <w:t>N 100</w:t>
        </w:r>
      </w:hyperlink>
      <w:r>
        <w:t>)</w:t>
      </w:r>
    </w:p>
    <w:p w:rsidR="00F37808" w:rsidRDefault="00F37808">
      <w:pPr>
        <w:pStyle w:val="ConsPlusNormal"/>
        <w:spacing w:before="280"/>
        <w:ind w:firstLine="540"/>
        <w:jc w:val="both"/>
      </w:pPr>
      <w:r>
        <w:t xml:space="preserve">17[1]. В случае если в ходе осуществления контроля за расходами лица, замещающего государственную должность Хабаровского края, а также за расходами его супруги (супруга) и несовершеннолетних детей выявлены обстоятельства, свидетельствующие о несоответствии расходов данного лица, а также расходов его супруги (супруга) и несовершеннолетних детей их общему доходу, материалы, полученные в результате осуществления контроля </w:t>
      </w:r>
      <w:r>
        <w:lastRenderedPageBreak/>
        <w:t>за расходами, в трехдневный срок после его завершения направляются лицом, принявшим решение об осуществлении контроля за расходами, в органы прокуратуры Российской Федерации.</w:t>
      </w:r>
    </w:p>
    <w:p w:rsidR="00F37808" w:rsidRDefault="00F37808">
      <w:pPr>
        <w:pStyle w:val="ConsPlusNormal"/>
        <w:jc w:val="both"/>
      </w:pPr>
      <w:r>
        <w:t xml:space="preserve">(п. 17[1] введен </w:t>
      </w:r>
      <w:hyperlink r:id="rId89" w:history="1">
        <w:r>
          <w:rPr>
            <w:color w:val="0000FF"/>
          </w:rPr>
          <w:t>постановлением</w:t>
        </w:r>
      </w:hyperlink>
      <w:r>
        <w:t xml:space="preserve"> Губернатора Хабаровского края от 19.03.2013 N 18)</w:t>
      </w:r>
    </w:p>
    <w:p w:rsidR="00F37808" w:rsidRDefault="00F37808">
      <w:pPr>
        <w:pStyle w:val="ConsPlusNormal"/>
        <w:spacing w:before="280"/>
        <w:ind w:firstLine="540"/>
        <w:jc w:val="both"/>
      </w:pPr>
      <w:bookmarkStart w:id="7" w:name="P130"/>
      <w:bookmarkEnd w:id="7"/>
      <w:r>
        <w:t xml:space="preserve">18. Подлинники справок о доходах, расходах, об имуществе и обязательствах имущественного характера, поступившие в управление по противодействию коррупции в соответствии с </w:t>
      </w:r>
      <w:hyperlink r:id="rId90" w:history="1">
        <w:r>
          <w:rPr>
            <w:color w:val="0000FF"/>
          </w:rPr>
          <w:t>постановлением</w:t>
        </w:r>
      </w:hyperlink>
      <w:r>
        <w:t xml:space="preserve"> Губернатора Хабаровского края от 15 октября 2014 г. N 74 "О представлении лицами, замещающими государственные должности Хабаровского края, государственными гражданскими служащими Хабаровского края и гражданами, претендующими на замещение государственных должностей Хабаровского края и должностей государственной гражданской службы Хабаровского края, сведений о доходах, расходах, об имуществе и обязательствах имущественного характера", по окончании календарного года в срок не позднее 15 января следующего календарного года направляются (передаются) в кадровые службы соответствующих государственных органов края для приобщения к личным делам.</w:t>
      </w:r>
    </w:p>
    <w:p w:rsidR="00F37808" w:rsidRDefault="00F37808">
      <w:pPr>
        <w:pStyle w:val="ConsPlusNormal"/>
        <w:jc w:val="both"/>
      </w:pPr>
      <w:r>
        <w:t xml:space="preserve">(п. 18 в ред. </w:t>
      </w:r>
      <w:hyperlink r:id="rId91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14.05.2021 N 39)</w:t>
      </w:r>
    </w:p>
    <w:p w:rsidR="00F37808" w:rsidRDefault="00F37808">
      <w:pPr>
        <w:pStyle w:val="ConsPlusNormal"/>
        <w:spacing w:before="280"/>
        <w:ind w:firstLine="540"/>
        <w:jc w:val="both"/>
      </w:pPr>
      <w:r>
        <w:t xml:space="preserve">19. Копии справок, указанных в </w:t>
      </w:r>
      <w:hyperlink w:anchor="P130" w:history="1">
        <w:r>
          <w:rPr>
            <w:color w:val="0000FF"/>
          </w:rPr>
          <w:t>пункте 18</w:t>
        </w:r>
      </w:hyperlink>
      <w:r>
        <w:t xml:space="preserve"> настоящего Положения, и материалы проверки хранятся в управлении по противодействию коррупции в течение трех лет со дня ее окончания, после чего передаются в архив краевого государственного бюджетного учреждения "Государственный архив Хабаровского края".</w:t>
      </w:r>
    </w:p>
    <w:p w:rsidR="00F37808" w:rsidRDefault="00F37808">
      <w:pPr>
        <w:pStyle w:val="ConsPlusNormal"/>
        <w:jc w:val="both"/>
      </w:pPr>
      <w:r>
        <w:t xml:space="preserve">(в ред. постановлений Губернатора Хабаровского края от 06.10.2014 </w:t>
      </w:r>
      <w:hyperlink r:id="rId92" w:history="1">
        <w:r>
          <w:rPr>
            <w:color w:val="0000FF"/>
          </w:rPr>
          <w:t>N 71</w:t>
        </w:r>
      </w:hyperlink>
      <w:r>
        <w:t xml:space="preserve">, от 12.04.2019 </w:t>
      </w:r>
      <w:hyperlink r:id="rId93" w:history="1">
        <w:r>
          <w:rPr>
            <w:color w:val="0000FF"/>
          </w:rPr>
          <w:t>N 31</w:t>
        </w:r>
      </w:hyperlink>
      <w:r>
        <w:t xml:space="preserve">, от 10.02.2020 </w:t>
      </w:r>
      <w:hyperlink r:id="rId94" w:history="1">
        <w:r>
          <w:rPr>
            <w:color w:val="0000FF"/>
          </w:rPr>
          <w:t>N 6</w:t>
        </w:r>
      </w:hyperlink>
      <w:r>
        <w:t xml:space="preserve">, от 14.05.2021 </w:t>
      </w:r>
      <w:hyperlink r:id="rId95" w:history="1">
        <w:r>
          <w:rPr>
            <w:color w:val="0000FF"/>
          </w:rPr>
          <w:t>N 39</w:t>
        </w:r>
      </w:hyperlink>
      <w:r>
        <w:t>)</w:t>
      </w:r>
    </w:p>
    <w:p w:rsidR="00F37808" w:rsidRDefault="00F37808">
      <w:pPr>
        <w:pStyle w:val="ConsPlusNormal"/>
        <w:jc w:val="both"/>
      </w:pPr>
    </w:p>
    <w:p w:rsidR="00F37808" w:rsidRDefault="00F37808">
      <w:pPr>
        <w:pStyle w:val="ConsPlusNormal"/>
        <w:jc w:val="both"/>
      </w:pPr>
    </w:p>
    <w:p w:rsidR="00F37808" w:rsidRDefault="00F3780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249A5" w:rsidRDefault="002249A5">
      <w:bookmarkStart w:id="8" w:name="_GoBack"/>
      <w:bookmarkEnd w:id="8"/>
    </w:p>
    <w:sectPr w:rsidR="002249A5" w:rsidSect="00420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808"/>
    <w:rsid w:val="002249A5"/>
    <w:rsid w:val="00EC5962"/>
    <w:rsid w:val="00F37808"/>
    <w:rsid w:val="00F9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3D3286-78B7-4A25-AA87-FE73A5FD2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8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7808"/>
    <w:pPr>
      <w:widowControl w:val="0"/>
      <w:autoSpaceDE w:val="0"/>
      <w:autoSpaceDN w:val="0"/>
      <w:spacing w:after="0" w:line="240" w:lineRule="auto"/>
    </w:pPr>
    <w:rPr>
      <w:rFonts w:eastAsia="Times New Roman"/>
      <w:color w:val="auto"/>
      <w:szCs w:val="20"/>
      <w:lang w:eastAsia="ru-RU"/>
    </w:rPr>
  </w:style>
  <w:style w:type="paragraph" w:customStyle="1" w:styleId="ConsPlusTitle">
    <w:name w:val="ConsPlusTitle"/>
    <w:rsid w:val="00F37808"/>
    <w:pPr>
      <w:widowControl w:val="0"/>
      <w:autoSpaceDE w:val="0"/>
      <w:autoSpaceDN w:val="0"/>
      <w:spacing w:after="0" w:line="240" w:lineRule="auto"/>
    </w:pPr>
    <w:rPr>
      <w:rFonts w:eastAsia="Times New Roman"/>
      <w:b/>
      <w:color w:val="auto"/>
      <w:szCs w:val="20"/>
      <w:lang w:eastAsia="ru-RU"/>
    </w:rPr>
  </w:style>
  <w:style w:type="paragraph" w:customStyle="1" w:styleId="ConsPlusTitlePage">
    <w:name w:val="ConsPlusTitlePage"/>
    <w:rsid w:val="00F3780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D2E9BD4BE02DFC185CF541543ED56FD6FBC4825B99EF17DE810FFBBD0942A933075682739BFA8E636D8B483D594776200E7F2E9BC35CD21F732E80BEo0V6F" TargetMode="External"/><Relationship Id="rId21" Type="http://schemas.openxmlformats.org/officeDocument/2006/relationships/hyperlink" Target="consultantplus://offline/ref=D2E9BD4BE02DFC185CF55F5928B931DAF8C8D4549FE31B89DB5DFDEA5612AF665516DC2AD8BA9D626B954A3C52o4VDF" TargetMode="External"/><Relationship Id="rId34" Type="http://schemas.openxmlformats.org/officeDocument/2006/relationships/hyperlink" Target="consultantplus://offline/ref=D2E9BD4BE02DFC185CF541543ED56FD6FBC4825B99EF11DF860DFBBD0942A933075682739BFA8E636D8B4839584776200E7F2E9BC35CD21F732E80BEo0V6F" TargetMode="External"/><Relationship Id="rId42" Type="http://schemas.openxmlformats.org/officeDocument/2006/relationships/hyperlink" Target="consultantplus://offline/ref=D2E9BD4BE02DFC185CF541543ED56FD6FBC4825B99EF17DE830DFBBD0942A933075682739BFA8E636D8B483F514776200E7F2E9BC35CD21F732E80BEo0V6F" TargetMode="External"/><Relationship Id="rId47" Type="http://schemas.openxmlformats.org/officeDocument/2006/relationships/hyperlink" Target="consultantplus://offline/ref=D2E9BD4BE02DFC185CF541543ED56FD6FBC4825B99EF17DE830DFBBD0942A933075682739BFA8E636D8B483F554776200E7F2E9BC35CD21F732E80BEo0V6F" TargetMode="External"/><Relationship Id="rId50" Type="http://schemas.openxmlformats.org/officeDocument/2006/relationships/hyperlink" Target="consultantplus://offline/ref=D2E9BD4BE02DFC185CF541543ED56FD6FBC4825B9EE912DF8002A6B7011BA5310059DD649CB382626D8B483B5B1873351F27239FD942D4076F2C82oBVDF" TargetMode="External"/><Relationship Id="rId55" Type="http://schemas.openxmlformats.org/officeDocument/2006/relationships/hyperlink" Target="consultantplus://offline/ref=D2E9BD4BE02DFC185CF541543ED56FD6FBC4825B91EA17D78002A6B7011BA5310059DD649CB382626D8B4D3F5B1873351F27239FD942D4076F2C82oBVDF" TargetMode="External"/><Relationship Id="rId63" Type="http://schemas.openxmlformats.org/officeDocument/2006/relationships/hyperlink" Target="consultantplus://offline/ref=D2E9BD4BE02DFC185CF541543ED56FD6FBC4825B91EA17D78002A6B7011BA5310059DD649CB382626D8B4D3F5B1873351F27239FD942D4076F2C82oBVDF" TargetMode="External"/><Relationship Id="rId68" Type="http://schemas.openxmlformats.org/officeDocument/2006/relationships/hyperlink" Target="consultantplus://offline/ref=D2E9BD4BE02DFC185CF541543ED56FD6FBC4825B90E317DD8F02A6B7011BA5310059DD649CB382626D8B4C385B1873351F27239FD942D4076F2C82oBVDF" TargetMode="External"/><Relationship Id="rId76" Type="http://schemas.openxmlformats.org/officeDocument/2006/relationships/hyperlink" Target="consultantplus://offline/ref=D2E9BD4BE02DFC185CF541543ED56FD6FBC4825B99EF17DE830DFBBD0942A933075682739BFA8E636D8B4838544776200E7F2E9BC35CD21F732E80BEo0V6F" TargetMode="External"/><Relationship Id="rId84" Type="http://schemas.openxmlformats.org/officeDocument/2006/relationships/hyperlink" Target="consultantplus://offline/ref=D2E9BD4BE02DFC185CF541543ED56FD6FBC4825B90E317DD8F02A6B7011BA5310059DD649CB382626D8B4C385B1873351F27239FD942D4076F2C82oBVDF" TargetMode="External"/><Relationship Id="rId89" Type="http://schemas.openxmlformats.org/officeDocument/2006/relationships/hyperlink" Target="consultantplus://offline/ref=D2E9BD4BE02DFC185CF541543ED56FD6FBC4825B91EA17D78002A6B7011BA5310059DD649CB382626D8B4D385B1873351F27239FD942D4076F2C82oBVDF" TargetMode="External"/><Relationship Id="rId97" Type="http://schemas.openxmlformats.org/officeDocument/2006/relationships/theme" Target="theme/theme1.xml"/><Relationship Id="rId7" Type="http://schemas.openxmlformats.org/officeDocument/2006/relationships/hyperlink" Target="consultantplus://offline/ref=D2E9BD4BE02DFC185CF541543ED56FD6FBC4825B91EA17D78002A6B7011BA5310059DD649CB382626D8B4C355B1873351F27239FD942D4076F2C82oBVDF" TargetMode="External"/><Relationship Id="rId71" Type="http://schemas.openxmlformats.org/officeDocument/2006/relationships/hyperlink" Target="consultantplus://offline/ref=D2E9BD4BE02DFC185CF541543ED56FD6FBC4825B90E317DD8F02A6B7011BA5310059DD649CB382626D8B4C385B1873351F27239FD942D4076F2C82oBVDF" TargetMode="External"/><Relationship Id="rId92" Type="http://schemas.openxmlformats.org/officeDocument/2006/relationships/hyperlink" Target="consultantplus://offline/ref=D2E9BD4BE02DFC185CF541543ED56FD6FBC4825B90E317DD8F02A6B7011BA5310059DD649CB382626D8B4C385B1873351F27239FD942D4076F2C82oBVD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2E9BD4BE02DFC185CF55F5928B931DAF9CAD45E9AE31B89DB5DFDEA5612AF6647168421D1B5D73329DE453C5452227754282399oCV6F" TargetMode="External"/><Relationship Id="rId29" Type="http://schemas.openxmlformats.org/officeDocument/2006/relationships/hyperlink" Target="consultantplus://offline/ref=D2E9BD4BE02DFC185CF541543ED56FD6FBC4825B90E317DD8F02A6B7011BA5310059DD649CB382626D8B4B395B1873351F27239FD942D4076F2C82oBVDF" TargetMode="External"/><Relationship Id="rId11" Type="http://schemas.openxmlformats.org/officeDocument/2006/relationships/hyperlink" Target="consultantplus://offline/ref=D2E9BD4BE02DFC185CF541543ED56FD6FBC4825B99EE11DE8500FBBD0942A933075682739BFA8E636D8B483D594776200E7F2E9BC35CD21F732E80BEo0V6F" TargetMode="External"/><Relationship Id="rId24" Type="http://schemas.openxmlformats.org/officeDocument/2006/relationships/hyperlink" Target="consultantplus://offline/ref=D2E9BD4BE02DFC185CF541543ED56FD6FBC4825B99EF17DE800BFBBD0942A933075682739BFA8E636D8B483C584776200E7F2E9BC35CD21F732E80BEo0V6F" TargetMode="External"/><Relationship Id="rId32" Type="http://schemas.openxmlformats.org/officeDocument/2006/relationships/hyperlink" Target="consultantplus://offline/ref=D2E9BD4BE02DFC185CF541543ED56FD6FBC4825B99EE11DE8408FBBD0942A933075682739BFA8E636D8B483D504776200E7F2E9BC35CD21F732E80BEo0V6F" TargetMode="External"/><Relationship Id="rId37" Type="http://schemas.openxmlformats.org/officeDocument/2006/relationships/hyperlink" Target="consultantplus://offline/ref=D2E9BD4BE02DFC185CF541543ED56FD6FBC4825B90E317DD8F02A6B7011BA5310059DD649CB382626D8B4B3B5B1873351F27239FD942D4076F2C82oBVDF" TargetMode="External"/><Relationship Id="rId40" Type="http://schemas.openxmlformats.org/officeDocument/2006/relationships/hyperlink" Target="consultantplus://offline/ref=D2E9BD4BE02DFC185CF541543ED56FD6FBC4825B90E317DD8F02A6B7011BA5310059DD649CB382626D8B4B355B1873351F27239FD942D4076F2C82oBVDF" TargetMode="External"/><Relationship Id="rId45" Type="http://schemas.openxmlformats.org/officeDocument/2006/relationships/hyperlink" Target="consultantplus://offline/ref=D2E9BD4BE02DFC185CF541543ED56FD6FBC4825B99EF11DF860DFBBD0942A933075682739BFA8E636D8B4839594776200E7F2E9BC35CD21F732E80BEo0V6F" TargetMode="External"/><Relationship Id="rId53" Type="http://schemas.openxmlformats.org/officeDocument/2006/relationships/hyperlink" Target="consultantplus://offline/ref=D2E9BD4BE02DFC185CF541543ED56FD6FBC4825B99EF17DE830DFBBD0942A933075682739BFA8E636D8B4838504776200E7F2E9BC35CD21F732E80BEo0V6F" TargetMode="External"/><Relationship Id="rId58" Type="http://schemas.openxmlformats.org/officeDocument/2006/relationships/hyperlink" Target="consultantplus://offline/ref=D2E9BD4BE02DFC185CF541543ED56FD6FBC4825B91EA17D78002A6B7011BA5310059DD649CB382626D8B4D3F5B1873351F27239FD942D4076F2C82oBVDF" TargetMode="External"/><Relationship Id="rId66" Type="http://schemas.openxmlformats.org/officeDocument/2006/relationships/hyperlink" Target="consultantplus://offline/ref=D2E9BD4BE02DFC185CF541543ED56FD6FBC4825B99EF11DF860DFBBD0942A933075682739BFA8E636D8B483A554776200E7F2E9BC35CD21F732E80BEo0V6F" TargetMode="External"/><Relationship Id="rId74" Type="http://schemas.openxmlformats.org/officeDocument/2006/relationships/hyperlink" Target="consultantplus://offline/ref=D2E9BD4BE02DFC185CF541543ED56FD6FBC4825B90E317DD8F02A6B7011BA5310059DD649CB382626D8B4C385B1873351F27239FD942D4076F2C82oBVDF" TargetMode="External"/><Relationship Id="rId79" Type="http://schemas.openxmlformats.org/officeDocument/2006/relationships/hyperlink" Target="consultantplus://offline/ref=D2E9BD4BE02DFC185CF541543ED56FD6FBC4825B99EF17DE830DFBBD0942A933075682739BFA8E636D8B4838564776200E7F2E9BC35CD21F732E80BEo0V6F" TargetMode="External"/><Relationship Id="rId87" Type="http://schemas.openxmlformats.org/officeDocument/2006/relationships/hyperlink" Target="consultantplus://offline/ref=D2E9BD4BE02DFC185CF541543ED56FD6FBC4825B99EF17DE810FFBBD0942A933075682739BFA8E636D8B483E594776200E7F2E9BC35CD21F732E80BEo0V6F" TargetMode="External"/><Relationship Id="rId5" Type="http://schemas.openxmlformats.org/officeDocument/2006/relationships/hyperlink" Target="consultantplus://offline/ref=D2E9BD4BE02DFC185CF541543ED56FD6FBC4825B99EF17DE810FFBBD0942A933075682739BFA8E636D8B483D594776200E7F2E9BC35CD21F732E80BEo0V6F" TargetMode="External"/><Relationship Id="rId61" Type="http://schemas.openxmlformats.org/officeDocument/2006/relationships/hyperlink" Target="consultantplus://offline/ref=D2E9BD4BE02DFC185CF541543ED56FD6FBC4825B9EE912DF8002A6B7011BA5310059DD649CB382626D8B493B5B1873351F27239FD942D4076F2C82oBVDF" TargetMode="External"/><Relationship Id="rId82" Type="http://schemas.openxmlformats.org/officeDocument/2006/relationships/hyperlink" Target="consultantplus://offline/ref=D2E9BD4BE02DFC185CF541543ED56FD6FBC4825B99EE11DE8500FBBD0942A933075682739BFA8E636D8B483E524776200E7F2E9BC35CD21F732E80BEo0V6F" TargetMode="External"/><Relationship Id="rId90" Type="http://schemas.openxmlformats.org/officeDocument/2006/relationships/hyperlink" Target="consultantplus://offline/ref=D2E9BD4BE02DFC185CF541543ED56FD6FBC4825B99EF17DE800BFBBD0942A9330756827389FAD66F6D8F563C5652207148o2VBF" TargetMode="External"/><Relationship Id="rId95" Type="http://schemas.openxmlformats.org/officeDocument/2006/relationships/hyperlink" Target="consultantplus://offline/ref=D2E9BD4BE02DFC185CF541543ED56FD6FBC4825B99EF17DE830DFBBD0942A933075682739BFA8E636D8B4839544776200E7F2E9BC35CD21F732E80BEo0V6F" TargetMode="External"/><Relationship Id="rId19" Type="http://schemas.openxmlformats.org/officeDocument/2006/relationships/hyperlink" Target="consultantplus://offline/ref=D2E9BD4BE02DFC185CF55F5928B931DAF9CBDF569EEE1B89DB5DFDEA5612AF6647168426D8BE836369801C6D14192F714E34239DD940D21Bo6VCF" TargetMode="External"/><Relationship Id="rId14" Type="http://schemas.openxmlformats.org/officeDocument/2006/relationships/hyperlink" Target="consultantplus://offline/ref=D2E9BD4BE02DFC185CF541543ED56FD6FBC4825B99EF11DF860DFBBD0942A933075682739BFA8E636D8B4839584776200E7F2E9BC35CD21F732E80BEo0V6F" TargetMode="External"/><Relationship Id="rId22" Type="http://schemas.openxmlformats.org/officeDocument/2006/relationships/hyperlink" Target="consultantplus://offline/ref=D2E9BD4BE02DFC185CF541543ED56FD6FBC4825B91EA17D78002A6B7011BA5310059DD649CB382626D8B4D3C5B1873351F27239FD942D4076F2C82oBVDF" TargetMode="External"/><Relationship Id="rId27" Type="http://schemas.openxmlformats.org/officeDocument/2006/relationships/hyperlink" Target="consultantplus://offline/ref=D2E9BD4BE02DFC185CF541543ED56FD6FBC4825B9EE912DF8002A6B7011BA5310059DD649CB382626D8B48395B1873351F27239FD942D4076F2C82oBVDF" TargetMode="External"/><Relationship Id="rId30" Type="http://schemas.openxmlformats.org/officeDocument/2006/relationships/hyperlink" Target="consultantplus://offline/ref=D2E9BD4BE02DFC185CF541543ED56FD6FBC4825B91ED17DA8402A6B7011BA5310059DD649CB382626D8B4A395B1873351F27239FD942D4076F2C82oBVDF" TargetMode="External"/><Relationship Id="rId35" Type="http://schemas.openxmlformats.org/officeDocument/2006/relationships/hyperlink" Target="consultantplus://offline/ref=D2E9BD4BE02DFC185CF541543ED56FD6FBC4825B99EF17DE830DFBBD0942A933075682739BFA8E636D8B483E584776200E7F2E9BC35CD21F732E80BEo0V6F" TargetMode="External"/><Relationship Id="rId43" Type="http://schemas.openxmlformats.org/officeDocument/2006/relationships/hyperlink" Target="consultantplus://offline/ref=D2E9BD4BE02DFC185CF541543ED56FD6FBC4825B90E317DD8F02A6B7011BA5310059DD649CB382626D8B4C3C5B1873351F27239FD942D4076F2C82oBVDF" TargetMode="External"/><Relationship Id="rId48" Type="http://schemas.openxmlformats.org/officeDocument/2006/relationships/hyperlink" Target="consultantplus://offline/ref=D2E9BD4BE02DFC185CF541543ED56FD6FBC4825B9EE912DF8002A6B7011BA5310059DD649CB382626D8B483A5B1873351F27239FD942D4076F2C82oBVDF" TargetMode="External"/><Relationship Id="rId56" Type="http://schemas.openxmlformats.org/officeDocument/2006/relationships/hyperlink" Target="consultantplus://offline/ref=D2E9BD4BE02DFC185CF541543ED56FD6FBC4825B9EE912DF8002A6B7011BA5310059DD649CB382626D8B493A5B1873351F27239FD942D4076F2C82oBVDF" TargetMode="External"/><Relationship Id="rId64" Type="http://schemas.openxmlformats.org/officeDocument/2006/relationships/hyperlink" Target="consultantplus://offline/ref=D2E9BD4BE02DFC185CF541543ED56FD6FBC4825B99EE11DE8408FBBD0942A933075682739BFA8E636D8B483D554776200E7F2E9BC35CD21F732E80BEo0V6F" TargetMode="External"/><Relationship Id="rId69" Type="http://schemas.openxmlformats.org/officeDocument/2006/relationships/hyperlink" Target="consultantplus://offline/ref=D2E9BD4BE02DFC185CF541543ED56FD6FBC4825B99EF11DF860DFBBD0942A933075682739BFA8E636D8B483A574776200E7F2E9BC35CD21F732E80BEo0V6F" TargetMode="External"/><Relationship Id="rId77" Type="http://schemas.openxmlformats.org/officeDocument/2006/relationships/hyperlink" Target="consultantplus://offline/ref=D2E9BD4BE02DFC185CF541543ED56FD6FBC4825B90E317DD8F02A6B7011BA5310059DD649CB382626D8B4C385B1873351F27239FD942D4076F2C82oBVDF" TargetMode="External"/><Relationship Id="rId8" Type="http://schemas.openxmlformats.org/officeDocument/2006/relationships/hyperlink" Target="consultantplus://offline/ref=D2E9BD4BE02DFC185CF541543ED56FD6FBC4825B90E317DD8F02A6B7011BA5310059DD649CB382626D8B4B385B1873351F27239FD942D4076F2C82oBVDF" TargetMode="External"/><Relationship Id="rId51" Type="http://schemas.openxmlformats.org/officeDocument/2006/relationships/hyperlink" Target="consultantplus://offline/ref=D2E9BD4BE02DFC185CF541543ED56FD6FBC4825B90E317DD8F02A6B7011BA5310059DD649CB382626D8B4C385B1873351F27239FD942D4076F2C82oBVDF" TargetMode="External"/><Relationship Id="rId72" Type="http://schemas.openxmlformats.org/officeDocument/2006/relationships/hyperlink" Target="consultantplus://offline/ref=D2E9BD4BE02DFC185CF541543ED56FD6FBC4825B99EF11DF860DFBBD0942A933075682739BFA8E636D8B483A584776200E7F2E9BC35CD21F732E80BEo0V6F" TargetMode="External"/><Relationship Id="rId80" Type="http://schemas.openxmlformats.org/officeDocument/2006/relationships/hyperlink" Target="consultantplus://offline/ref=D2E9BD4BE02DFC185CF541543ED56FD6FBC4825B99EF17DE830DFBBD0942A933075682739BFA8E636D8B4838594776200E7F2E9BC35CD21F732E80BEo0V6F" TargetMode="External"/><Relationship Id="rId85" Type="http://schemas.openxmlformats.org/officeDocument/2006/relationships/hyperlink" Target="consultantplus://offline/ref=D2E9BD4BE02DFC185CF541543ED56FD6FBC4825B99EF11DF860DFBBD0942A933075682739BFA8E636D8B483B504776200E7F2E9BC35CD21F732E80BEo0V6F" TargetMode="External"/><Relationship Id="rId93" Type="http://schemas.openxmlformats.org/officeDocument/2006/relationships/hyperlink" Target="consultantplus://offline/ref=D2E9BD4BE02DFC185CF541543ED56FD6FBC4825B99EE11DE840CFBBD0942A933075682739BFA8E636D8B483F594776200E7F2E9BC35CD21F732E80BEo0V6F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D2E9BD4BE02DFC185CF541543ED56FD6FBC4825B99EE11DE8408FBBD0942A933075682739BFA8E636D8B483D504776200E7F2E9BC35CD21F732E80BEo0V6F" TargetMode="External"/><Relationship Id="rId17" Type="http://schemas.openxmlformats.org/officeDocument/2006/relationships/hyperlink" Target="consultantplus://offline/ref=D2E9BD4BE02DFC185CF55F5928B931DAF9CAD45E9FEC1B89DB5DFDEA5612AF6647168426D8BE836769801C6D14192F714E34239DD940D21Bo6VCF" TargetMode="External"/><Relationship Id="rId25" Type="http://schemas.openxmlformats.org/officeDocument/2006/relationships/hyperlink" Target="consultantplus://offline/ref=D2E9BD4BE02DFC185CF541543ED56FD6FBC4825B90E317DD8F02A6B7011BA5310059DD649CB382626D8B4B385B1873351F27239FD942D4076F2C82oBVDF" TargetMode="External"/><Relationship Id="rId33" Type="http://schemas.openxmlformats.org/officeDocument/2006/relationships/hyperlink" Target="consultantplus://offline/ref=D2E9BD4BE02DFC185CF541543ED56FD6FBC4825B99EE11DE840CFBBD0942A933075682739BFA8E636D8B483F574776200E7F2E9BC35CD21F732E80BEo0V6F" TargetMode="External"/><Relationship Id="rId38" Type="http://schemas.openxmlformats.org/officeDocument/2006/relationships/hyperlink" Target="consultantplus://offline/ref=D2E9BD4BE02DFC185CF541543ED56FD6FBC4825B91ED17DA8402A6B7011BA5310059DD649CB382626D8B4A395B1873351F27239FD942D4076F2C82oBVDF" TargetMode="External"/><Relationship Id="rId46" Type="http://schemas.openxmlformats.org/officeDocument/2006/relationships/hyperlink" Target="consultantplus://offline/ref=D2E9BD4BE02DFC185CF541543ED56FD6FBC4825B99EF17DE830DFBBD0942A933075682739BFA8E636D8B483F534776200E7F2E9BC35CD21F732E80BEo0V6F" TargetMode="External"/><Relationship Id="rId59" Type="http://schemas.openxmlformats.org/officeDocument/2006/relationships/hyperlink" Target="consultantplus://offline/ref=D2E9BD4BE02DFC185CF541543ED56FD6FBC4825B99EF11DF860DFBBD0942A933075682739BFA8E636D8B483A544776200E7F2E9BC35CD21F732E80BEo0V6F" TargetMode="External"/><Relationship Id="rId67" Type="http://schemas.openxmlformats.org/officeDocument/2006/relationships/hyperlink" Target="consultantplus://offline/ref=D2E9BD4BE02DFC185CF541543ED56FD6FBC4825B99EF17DE830DFBBD0942A933075682739BFA8E636D8B4838524776200E7F2E9BC35CD21F732E80BEo0V6F" TargetMode="External"/><Relationship Id="rId20" Type="http://schemas.openxmlformats.org/officeDocument/2006/relationships/hyperlink" Target="consultantplus://offline/ref=D2E9BD4BE02DFC185CF55F5928B931DAF9C7DE5390E21B89DB5DFDEA5612AF6647168426D8BE836264801C6D14192F714E34239DD940D21Bo6VCF" TargetMode="External"/><Relationship Id="rId41" Type="http://schemas.openxmlformats.org/officeDocument/2006/relationships/hyperlink" Target="consultantplus://offline/ref=D2E9BD4BE02DFC185CF541543ED56FD6FBC4825B99EE11DE8408FBBD0942A933075682739BFA8E636D8B483D514776200E7F2E9BC35CD21F732E80BEo0V6F" TargetMode="External"/><Relationship Id="rId54" Type="http://schemas.openxmlformats.org/officeDocument/2006/relationships/hyperlink" Target="consultantplus://offline/ref=D2E9BD4BE02DFC185CF541543ED56FD6FBC4825B9EE912DF8002A6B7011BA5310059DD649CB382626D8B49395B1873351F27239FD942D4076F2C82oBVDF" TargetMode="External"/><Relationship Id="rId62" Type="http://schemas.openxmlformats.org/officeDocument/2006/relationships/hyperlink" Target="consultantplus://offline/ref=D2E9BD4BE02DFC185CF541543ED56FD6FBC4825B99EE11DE8408FBBD0942A933075682739BFA8E636D8B483D534776200E7F2E9BC35CD21F732E80BEo0V6F" TargetMode="External"/><Relationship Id="rId70" Type="http://schemas.openxmlformats.org/officeDocument/2006/relationships/hyperlink" Target="consultantplus://offline/ref=D2E9BD4BE02DFC185CF541543ED56FD6FBC4825B99EF17DE830DFBBD0942A933075682739BFA8E636D8B4838534776200E7F2E9BC35CD21F732E80BEo0V6F" TargetMode="External"/><Relationship Id="rId75" Type="http://schemas.openxmlformats.org/officeDocument/2006/relationships/hyperlink" Target="consultantplus://offline/ref=D2E9BD4BE02DFC185CF541543ED56FD6FBC4825B99EF11DF860DFBBD0942A933075682739BFA8E636D8B483A584776200E7F2E9BC35CD21F732E80BEo0V6F" TargetMode="External"/><Relationship Id="rId83" Type="http://schemas.openxmlformats.org/officeDocument/2006/relationships/hyperlink" Target="consultantplus://offline/ref=D2E9BD4BE02DFC185CF541543ED56FD6FBC4825B9EE912DF8002A6B7011BA5310059DD649CB382626D8B49355B1873351F27239FD942D4076F2C82oBVDF" TargetMode="External"/><Relationship Id="rId88" Type="http://schemas.openxmlformats.org/officeDocument/2006/relationships/hyperlink" Target="consultantplus://offline/ref=D2E9BD4BE02DFC185CF541543ED56FD6FBC4825B99EE11DE8500FBBD0942A933075682739BFA8E636D8B483E524776200E7F2E9BC35CD21F732E80BEo0V6F" TargetMode="External"/><Relationship Id="rId91" Type="http://schemas.openxmlformats.org/officeDocument/2006/relationships/hyperlink" Target="consultantplus://offline/ref=D2E9BD4BE02DFC185CF541543ED56FD6FBC4825B99EF17DE830DFBBD0942A933075682739BFA8E636D8B4839524776200E7F2E9BC35CD21F732E80BEo0V6F" TargetMode="External"/><Relationship Id="rId9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2E9BD4BE02DFC185CF541543ED56FD6FBC4825B9EE912DF8002A6B7011BA5310059DD649CB382626D8B48395B1873351F27239FD942D4076F2C82oBVDF" TargetMode="External"/><Relationship Id="rId15" Type="http://schemas.openxmlformats.org/officeDocument/2006/relationships/hyperlink" Target="consultantplus://offline/ref=D2E9BD4BE02DFC185CF541543ED56FD6FBC4825B99EF17DE830DFBBD0942A933075682739BFA8E636D8B483E584776200E7F2E9BC35CD21F732E80BEo0V6F" TargetMode="External"/><Relationship Id="rId23" Type="http://schemas.openxmlformats.org/officeDocument/2006/relationships/hyperlink" Target="consultantplus://offline/ref=D2E9BD4BE02DFC185CF541543ED56FD6FBC4825B99EE11DE8500FBBD0942A933075682739BFA8E636D8B483D594776200E7F2E9BC35CD21F732E80BEo0V6F" TargetMode="External"/><Relationship Id="rId28" Type="http://schemas.openxmlformats.org/officeDocument/2006/relationships/hyperlink" Target="consultantplus://offline/ref=D2E9BD4BE02DFC185CF541543ED56FD6FBC4825B91EA17D78002A6B7011BA5310059DD649CB382626D8B4D3E5B1873351F27239FD942D4076F2C82oBVDF" TargetMode="External"/><Relationship Id="rId36" Type="http://schemas.openxmlformats.org/officeDocument/2006/relationships/hyperlink" Target="consultantplus://offline/ref=D2E9BD4BE02DFC185CF541543ED56FD6FBC4825B99EF17DE800BFBBD0942A9330756827389FAD66F6D8F563C5652207148o2VBF" TargetMode="External"/><Relationship Id="rId49" Type="http://schemas.openxmlformats.org/officeDocument/2006/relationships/hyperlink" Target="consultantplus://offline/ref=D2E9BD4BE02DFC185CF541543ED56FD6FBC4825B99EF17DE830DFBBD0942A933075682739BFA8E636D8B483F574776200E7F2E9BC35CD21F732E80BEo0V6F" TargetMode="External"/><Relationship Id="rId57" Type="http://schemas.openxmlformats.org/officeDocument/2006/relationships/hyperlink" Target="consultantplus://offline/ref=D2E9BD4BE02DFC185CF541543ED56FD6FBC4825B91EA17D78002A6B7011BA5310059DD649CB382626D8B4D3F5B1873351F27239FD942D4076F2C82oBVDF" TargetMode="External"/><Relationship Id="rId10" Type="http://schemas.openxmlformats.org/officeDocument/2006/relationships/hyperlink" Target="consultantplus://offline/ref=D2E9BD4BE02DFC185CF541543ED56FD6FBC4825B91ED17DA8402A6B7011BA5310059DD649CB382626D8B4A395B1873351F27239FD942D4076F2C82oBVDF" TargetMode="External"/><Relationship Id="rId31" Type="http://schemas.openxmlformats.org/officeDocument/2006/relationships/hyperlink" Target="consultantplus://offline/ref=D2E9BD4BE02DFC185CF541543ED56FD6FBC4825B99EE11DE8500FBBD0942A933075682739BFA8E636D8B483E504776200E7F2E9BC35CD21F732E80BEo0V6F" TargetMode="External"/><Relationship Id="rId44" Type="http://schemas.openxmlformats.org/officeDocument/2006/relationships/hyperlink" Target="consultantplus://offline/ref=D2E9BD4BE02DFC185CF541543ED56FD6FBC4825B99EF17DE830DFBBD0942A933075682739BFA8E636D8B483F524776200E7F2E9BC35CD21F732E80BEo0V6F" TargetMode="External"/><Relationship Id="rId52" Type="http://schemas.openxmlformats.org/officeDocument/2006/relationships/hyperlink" Target="consultantplus://offline/ref=D2E9BD4BE02DFC185CF541543ED56FD6FBC4825B99EF11DF860DFBBD0942A933075682739BFA8E636D8B483A534776200E7F2E9BC35CD21F732E80BEo0V6F" TargetMode="External"/><Relationship Id="rId60" Type="http://schemas.openxmlformats.org/officeDocument/2006/relationships/hyperlink" Target="consultantplus://offline/ref=D2E9BD4BE02DFC185CF541543ED56FD6FBC4825B99EF17DE830DFBBD0942A933075682739BFA8E636D8B4838514776200E7F2E9BC35CD21F732E80BEo0V6F" TargetMode="External"/><Relationship Id="rId65" Type="http://schemas.openxmlformats.org/officeDocument/2006/relationships/hyperlink" Target="consultantplus://offline/ref=D2E9BD4BE02DFC185CF541543ED56FD6FBC4825B99EE11DE8408FBBD0942A933075682739BFA8E636D8B483D574776200E7F2E9BC35CD21F732E80BEo0V6F" TargetMode="External"/><Relationship Id="rId73" Type="http://schemas.openxmlformats.org/officeDocument/2006/relationships/hyperlink" Target="consultantplus://offline/ref=D2E9BD4BE02DFC185CF541543ED56FD6FBC4825B99EF17DE830DFBBD0942A933075682739BFA8E636D8B4838544776200E7F2E9BC35CD21F732E80BEo0V6F" TargetMode="External"/><Relationship Id="rId78" Type="http://schemas.openxmlformats.org/officeDocument/2006/relationships/hyperlink" Target="consultantplus://offline/ref=D2E9BD4BE02DFC185CF541543ED56FD6FBC4825B99EF11DF860DFBBD0942A933075682739BFA8E636D8B483A594776200E7F2E9BC35CD21F732E80BEo0V6F" TargetMode="External"/><Relationship Id="rId81" Type="http://schemas.openxmlformats.org/officeDocument/2006/relationships/hyperlink" Target="consultantplus://offline/ref=D2E9BD4BE02DFC185CF541543ED56FD6FBC4825B99EF17DE830DFBBD0942A933075682739BFA8E636D8B4839504776200E7F2E9BC35CD21F732E80BEo0V6F" TargetMode="External"/><Relationship Id="rId86" Type="http://schemas.openxmlformats.org/officeDocument/2006/relationships/hyperlink" Target="consultantplus://offline/ref=D2E9BD4BE02DFC185CF541543ED56FD6FBC4825B99EF17DE830DFBBD0942A933075682739BFA8E636D8B4839514776200E7F2E9BC35CD21F732E80BEo0V6F" TargetMode="External"/><Relationship Id="rId94" Type="http://schemas.openxmlformats.org/officeDocument/2006/relationships/hyperlink" Target="consultantplus://offline/ref=D2E9BD4BE02DFC185CF541543ED56FD6FBC4825B99EF11DF860DFBBD0942A933075682739BFA8E636D8B483B504776200E7F2E9BC35CD21F732E80BEo0V6F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D2E9BD4BE02DFC185CF541543ED56FD6FBC4825B99EF17DE800BFBBD0942A933075682739BFA8E636D8B483C584776200E7F2E9BC35CD21F732E80BEo0V6F" TargetMode="External"/><Relationship Id="rId13" Type="http://schemas.openxmlformats.org/officeDocument/2006/relationships/hyperlink" Target="consultantplus://offline/ref=D2E9BD4BE02DFC185CF541543ED56FD6FBC4825B99EE11DE840CFBBD0942A933075682739BFA8E636D8B483F574776200E7F2E9BC35CD21F732E80BEo0V6F" TargetMode="External"/><Relationship Id="rId18" Type="http://schemas.openxmlformats.org/officeDocument/2006/relationships/hyperlink" Target="consultantplus://offline/ref=D2E9BD4BE02DFC185CF55F5928B931DAF9C7DE509DEB1B89DB5DFDEA5612AF6647168426D8BE836364801C6D14192F714E34239DD940D21Bo6VCF" TargetMode="External"/><Relationship Id="rId39" Type="http://schemas.openxmlformats.org/officeDocument/2006/relationships/hyperlink" Target="consultantplus://offline/ref=D2E9BD4BE02DFC185CF541543ED56FD6FBC4825B99EF17DE830DFBBD0942A933075682739BFA8E636D8B483F504776200E7F2E9BC35CD21F732E80BEo0V6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5322</Words>
  <Characters>30337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Миистерство финансов Хабаровского края</Company>
  <LinksUpToDate>false</LinksUpToDate>
  <CharactersWithSpaces>35588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Кувыкин Дмитрий Константинович</dc:creator>
  <cp:keywords/>
  <dc:description/>
  <cp:lastModifiedBy>Кувыкин Дмитрий Константинович</cp:lastModifiedBy>
  <cp:revision>1</cp:revision>
  <dcterms:created xsi:type="dcterms:W3CDTF">2021-06-04T05:21:00Z</dcterms:created>
  <dcterms:modified xsi:type="dcterms:W3CDTF">2021-06-04T05:22:00Z</dcterms:modified>
</cp:coreProperties>
</file>